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B798" w14:textId="77777777" w:rsidR="00794D18" w:rsidRPr="008A4025" w:rsidRDefault="00794D18" w:rsidP="00152C0E">
      <w:pPr>
        <w:tabs>
          <w:tab w:val="right" w:pos="7920"/>
          <w:tab w:val="left" w:pos="8280"/>
          <w:tab w:val="right" w:pos="10620"/>
        </w:tabs>
        <w:spacing w:before="0"/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791FF277" w14:textId="15E25A0B" w:rsidR="009105C1" w:rsidRDefault="00224C29" w:rsidP="00224C29">
      <w:pPr>
        <w:pStyle w:val="Heading1"/>
        <w:tabs>
          <w:tab w:val="right" w:pos="10620"/>
        </w:tabs>
      </w:pPr>
      <w:r w:rsidRPr="00224C29">
        <w:t>Section B: Annual Seedlings</w:t>
      </w:r>
      <w:r w:rsidRPr="00224C29">
        <w:tab/>
        <w:t>NOS 2</w:t>
      </w:r>
      <w:r w:rsidR="00B8368D">
        <w:t>05</w:t>
      </w:r>
      <w:r w:rsidRPr="00224C29">
        <w:t>.204</w:t>
      </w:r>
    </w:p>
    <w:p w14:paraId="59A5C50D" w14:textId="694A2420" w:rsidR="00BC2EB2" w:rsidRDefault="00224C29" w:rsidP="00FC4BE1">
      <w:r w:rsidRPr="008851A8">
        <w:t>USDA organic regulations define annual seedling as a plant grown from seed that will complete its life cycle or produce a harvestable yield within the same crop year or season in which it was planted</w:t>
      </w:r>
      <w:r w:rsidR="00FC4BE1" w:rsidRPr="008851A8">
        <w:t>.</w:t>
      </w:r>
      <w:r w:rsidRPr="008851A8">
        <w:t xml:space="preserve"> </w:t>
      </w:r>
    </w:p>
    <w:p w14:paraId="47856D72" w14:textId="66BA49B7" w:rsidR="00FC4BE1" w:rsidRDefault="00FC4BE1" w:rsidP="00FC4BE1"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775024">
        <w:rPr>
          <w:rStyle w:val="Emphasis"/>
          <w:i w:val="0"/>
          <w:iCs w:val="0"/>
          <w:sz w:val="21"/>
        </w:rPr>
        <w:t xml:space="preserve">Not Applicable: </w:t>
      </w:r>
      <w:r w:rsidR="008851A8">
        <w:t>My business does not use annual seedlings.</w:t>
      </w:r>
      <w:r w:rsidR="008851A8" w:rsidRPr="00E17FFC">
        <w:t xml:space="preserve"> </w:t>
      </w:r>
      <w:r w:rsidR="008851A8">
        <w:rPr>
          <w:rStyle w:val="Emphasis"/>
        </w:rPr>
        <w:t>Skip to next section.</w:t>
      </w:r>
    </w:p>
    <w:p w14:paraId="645E03C1" w14:textId="25F8B7F5" w:rsidR="00E20111" w:rsidRDefault="00E20111" w:rsidP="00E20111">
      <w:pPr>
        <w:pStyle w:val="Question"/>
        <w:numPr>
          <w:ilvl w:val="0"/>
          <w:numId w:val="5"/>
        </w:numPr>
      </w:pPr>
      <w:r>
        <w:t>Do you purchase annual seedlings?</w:t>
      </w:r>
    </w:p>
    <w:p w14:paraId="06315FE7" w14:textId="7955C296" w:rsidR="00B978D1" w:rsidRDefault="00E20111" w:rsidP="00E20111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 w:rsidR="00B978D1">
        <w:t>, include all materials used with annual seedlings on your Material List</w:t>
      </w:r>
    </w:p>
    <w:p w14:paraId="05C2FA67" w14:textId="1044E8FE" w:rsidR="00E20111" w:rsidRDefault="00E20111" w:rsidP="00E20111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240CFB7D" w14:textId="17BA2EC4" w:rsidR="00E20111" w:rsidRDefault="00E20111" w:rsidP="00E20111">
      <w:pPr>
        <w:pStyle w:val="Question"/>
        <w:numPr>
          <w:ilvl w:val="1"/>
          <w:numId w:val="1"/>
        </w:numPr>
      </w:pPr>
      <w:r w:rsidRPr="00E20111">
        <w:t xml:space="preserve">If yes, </w:t>
      </w:r>
      <w:r w:rsidR="003E65C0">
        <w:t xml:space="preserve">describe </w:t>
      </w:r>
      <w:r w:rsidRPr="00E20111">
        <w:t xml:space="preserve">how you verify the annual seedlings are </w:t>
      </w:r>
      <w:proofErr w:type="gramStart"/>
      <w:r w:rsidR="00047C44">
        <w:t>certified</w:t>
      </w:r>
      <w:proofErr w:type="gramEnd"/>
      <w:r w:rsidR="005055A2">
        <w:t xml:space="preserve"> organic</w:t>
      </w:r>
      <w:r w:rsidR="003E65C0">
        <w:t>.</w:t>
      </w:r>
      <w:r w:rsidR="004631C3" w:rsidRPr="004631C3">
        <w:rPr>
          <w:rStyle w:val="Emphasis"/>
        </w:rPr>
        <w:t xml:space="preserve"> </w:t>
      </w:r>
      <w:r w:rsidR="004631C3">
        <w:rPr>
          <w:rStyle w:val="Emphasis"/>
        </w:rPr>
        <w:t>Include a description of</w:t>
      </w:r>
      <w:r w:rsidR="004631C3" w:rsidRPr="00371E10">
        <w:rPr>
          <w:rStyle w:val="Emphasis"/>
        </w:rPr>
        <w:t xml:space="preserve"> the records you maintain to demonstrate compliance.</w:t>
      </w:r>
    </w:p>
    <w:p w14:paraId="2118BB7C" w14:textId="77777777" w:rsidR="00E20111" w:rsidRPr="00F06592" w:rsidRDefault="00E20111" w:rsidP="00E20111">
      <w:pPr>
        <w:keepNext/>
        <w:framePr w:w="8979" w:h="1152" w:hSpace="187" w:wrap="notBeside" w:vAnchor="text" w:hAnchor="page" w:x="2352" w:y="1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fldChar w:fldCharType="end"/>
      </w:r>
    </w:p>
    <w:p w14:paraId="4CDD4C0D" w14:textId="77777777" w:rsidR="00E20111" w:rsidRDefault="00E20111" w:rsidP="00E20111">
      <w:pPr>
        <w:pStyle w:val="Question"/>
        <w:numPr>
          <w:ilvl w:val="0"/>
          <w:numId w:val="0"/>
        </w:numPr>
        <w:ind w:left="720" w:hanging="720"/>
      </w:pPr>
    </w:p>
    <w:p w14:paraId="60BB7DEA" w14:textId="3B44575E" w:rsidR="00E20111" w:rsidRDefault="00E20111" w:rsidP="00E20111">
      <w:pPr>
        <w:pStyle w:val="Question"/>
      </w:pPr>
      <w:r>
        <w:t>Do you</w:t>
      </w:r>
      <w:r w:rsidR="004631C3">
        <w:t xml:space="preserve"> </w:t>
      </w:r>
      <w:r>
        <w:t>produce annual seedlings?</w:t>
      </w:r>
    </w:p>
    <w:p w14:paraId="13DA6921" w14:textId="77777777" w:rsidR="00E20111" w:rsidRDefault="00E20111" w:rsidP="00E20111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3CFFD8C7" w14:textId="6E830E15" w:rsidR="00E20111" w:rsidRDefault="00E20111" w:rsidP="00E20111">
      <w:pPr>
        <w:pStyle w:val="Question"/>
        <w:numPr>
          <w:ilvl w:val="1"/>
          <w:numId w:val="1"/>
        </w:numPr>
      </w:pPr>
      <w:r>
        <w:t xml:space="preserve">If yes, </w:t>
      </w:r>
      <w:r w:rsidR="00B07EB6">
        <w:t>are</w:t>
      </w:r>
      <w:r>
        <w:t xml:space="preserve"> your annual seedlings grown within the boundary of your site?</w:t>
      </w:r>
    </w:p>
    <w:p w14:paraId="13AE137F" w14:textId="77777777" w:rsidR="00B978D1" w:rsidRDefault="00E20111" w:rsidP="00374099">
      <w:pPr>
        <w:pStyle w:val="Response"/>
        <w:ind w:left="1620"/>
      </w:pPr>
      <w:r w:rsidRPr="001C7022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1C7022">
        <w:instrText xml:space="preserve"> FORMCHECKBOX </w:instrText>
      </w:r>
      <w:r w:rsidRPr="001C7022">
        <w:fldChar w:fldCharType="separate"/>
      </w:r>
      <w:r w:rsidRPr="001C7022">
        <w:fldChar w:fldCharType="end"/>
      </w:r>
      <w:r w:rsidRPr="001C7022">
        <w:t xml:space="preserve"> Yes</w:t>
      </w:r>
      <w:r w:rsidR="009C27B1" w:rsidRPr="001C7022">
        <w:t xml:space="preserve"> </w:t>
      </w:r>
    </w:p>
    <w:p w14:paraId="0107759F" w14:textId="7B555515" w:rsidR="00FE30DB" w:rsidRPr="00FE30DB" w:rsidRDefault="00E20111" w:rsidP="00374099">
      <w:pPr>
        <w:pStyle w:val="Response"/>
        <w:ind w:left="1620"/>
      </w:pPr>
      <w:r w:rsidRPr="001C7022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1C7022">
        <w:instrText xml:space="preserve"> FORMCHECKBOX </w:instrText>
      </w:r>
      <w:r w:rsidRPr="001C7022">
        <w:fldChar w:fldCharType="separate"/>
      </w:r>
      <w:r w:rsidRPr="001C7022">
        <w:fldChar w:fldCharType="end"/>
      </w:r>
      <w:r w:rsidRPr="001C7022">
        <w:t xml:space="preserve"> No</w:t>
      </w:r>
      <w:r w:rsidR="00FE30DB" w:rsidRPr="001C7022">
        <w:t xml:space="preserve"> – An </w:t>
      </w:r>
      <w:hyperlink r:id="rId8" w:history="1">
        <w:r w:rsidR="00FE30DB" w:rsidRPr="00C43C35">
          <w:rPr>
            <w:rStyle w:val="Hyperlink"/>
          </w:rPr>
          <w:t>Additional Facilities and Third-Parties (AGR 2519)</w:t>
        </w:r>
      </w:hyperlink>
      <w:r w:rsidR="00FE30DB" w:rsidRPr="001C7022">
        <w:t xml:space="preserve"> form is attached.</w:t>
      </w:r>
    </w:p>
    <w:p w14:paraId="0707B44E" w14:textId="2BD4C30C" w:rsidR="00DF2081" w:rsidRDefault="00DF2081" w:rsidP="00DF2081">
      <w:pPr>
        <w:pStyle w:val="Question"/>
      </w:pPr>
      <w:r>
        <w:t>Do you</w:t>
      </w:r>
      <w:r w:rsidR="004631C3">
        <w:t xml:space="preserve"> </w:t>
      </w:r>
      <w:r>
        <w:t xml:space="preserve">sell </w:t>
      </w:r>
      <w:r w:rsidR="006F3EFE">
        <w:t>organic</w:t>
      </w:r>
      <w:r>
        <w:t xml:space="preserve"> annual seedlings?</w:t>
      </w:r>
    </w:p>
    <w:p w14:paraId="10E3B9BA" w14:textId="760E1562" w:rsidR="00B03A86" w:rsidRPr="00B03A86" w:rsidRDefault="00B03A86" w:rsidP="00B03A86">
      <w:pPr>
        <w:pStyle w:val="Response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</w:t>
      </w:r>
      <w:r>
        <w:tab/>
      </w: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4D9CDB71" w14:textId="39CF5810" w:rsidR="00DF2081" w:rsidRDefault="00DF2081" w:rsidP="00DF2081">
      <w:pPr>
        <w:pStyle w:val="Question"/>
        <w:numPr>
          <w:ilvl w:val="1"/>
          <w:numId w:val="1"/>
        </w:numPr>
      </w:pPr>
      <w:r>
        <w:t xml:space="preserve">If yes, how </w:t>
      </w:r>
      <w:r w:rsidR="00B07EB6">
        <w:t>are</w:t>
      </w:r>
      <w:r w:rsidR="004631C3">
        <w:t xml:space="preserve"> </w:t>
      </w:r>
      <w:r>
        <w:t>seedlings</w:t>
      </w:r>
      <w:r w:rsidR="004631C3">
        <w:t xml:space="preserve"> </w:t>
      </w:r>
      <w:r>
        <w:t>labeled or represented as</w:t>
      </w:r>
      <w:r w:rsidR="006F3EFE">
        <w:t xml:space="preserve"> organic?</w:t>
      </w:r>
    </w:p>
    <w:p w14:paraId="159B665B" w14:textId="77777777" w:rsidR="00DF2081" w:rsidRPr="00F06592" w:rsidRDefault="00DF2081" w:rsidP="00B03A86">
      <w:pPr>
        <w:keepNext/>
        <w:framePr w:w="9014" w:h="1152" w:hSpace="187" w:wrap="notBeside" w:vAnchor="text" w:hAnchor="page" w:x="2296" w:y="9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fldChar w:fldCharType="end"/>
      </w:r>
    </w:p>
    <w:p w14:paraId="05B25E8B" w14:textId="77777777" w:rsidR="00DF2081" w:rsidRDefault="00DF2081" w:rsidP="00DF2081">
      <w:pPr>
        <w:pStyle w:val="Question"/>
        <w:numPr>
          <w:ilvl w:val="0"/>
          <w:numId w:val="0"/>
        </w:numPr>
        <w:ind w:left="720" w:hanging="720"/>
      </w:pPr>
    </w:p>
    <w:p w14:paraId="47ADCC5C" w14:textId="77777777" w:rsidR="00FC1629" w:rsidRPr="002B7E11" w:rsidRDefault="00FC1629" w:rsidP="00FC1629">
      <w:pPr>
        <w:pStyle w:val="Tip"/>
        <w:jc w:val="left"/>
        <w:rPr>
          <w:b w:val="0"/>
          <w:bCs/>
          <w:i w:val="0"/>
          <w:iCs/>
        </w:rPr>
      </w:pPr>
      <w:r w:rsidRPr="002B7E11">
        <w:rPr>
          <w:b w:val="0"/>
          <w:bCs/>
          <w:i w:val="0"/>
          <w:iCs/>
        </w:rPr>
        <w:t xml:space="preserve">Annual seedlings </w:t>
      </w:r>
      <w:r w:rsidRPr="002B7E11">
        <w:rPr>
          <w:i w:val="0"/>
          <w:iCs/>
        </w:rPr>
        <w:t xml:space="preserve">must be </w:t>
      </w:r>
      <w:proofErr w:type="gramStart"/>
      <w:r w:rsidRPr="002B7E11">
        <w:rPr>
          <w:i w:val="0"/>
          <w:iCs/>
        </w:rPr>
        <w:t>certified</w:t>
      </w:r>
      <w:proofErr w:type="gramEnd"/>
      <w:r w:rsidRPr="002B7E11">
        <w:rPr>
          <w:i w:val="0"/>
          <w:iCs/>
        </w:rPr>
        <w:t xml:space="preserve"> organic</w:t>
      </w:r>
      <w:r w:rsidRPr="002B7E11">
        <w:rPr>
          <w:b w:val="0"/>
          <w:bCs/>
          <w:i w:val="0"/>
          <w:iCs/>
        </w:rPr>
        <w:t xml:space="preserve"> to produce an organic crop. Have documentation available at your annual inspection to verify you have sourced certified organic annual seedlings.</w:t>
      </w:r>
    </w:p>
    <w:p w14:paraId="26E1B7CA" w14:textId="5260B02D" w:rsidR="00DF2081" w:rsidRDefault="00DF2081" w:rsidP="00FC1629">
      <w:pPr>
        <w:pStyle w:val="Tip"/>
        <w:jc w:val="left"/>
        <w:rPr>
          <w:b w:val="0"/>
          <w:bCs/>
          <w:i w:val="0"/>
          <w:iCs/>
        </w:rPr>
      </w:pPr>
      <w:r w:rsidRPr="00FC1629">
        <w:rPr>
          <w:b w:val="0"/>
          <w:bCs/>
          <w:i w:val="0"/>
          <w:iCs/>
        </w:rPr>
        <w:t xml:space="preserve">List your soil mix ingredients, fertility products, foliar sprays, and other inputs you use </w:t>
      </w:r>
      <w:r w:rsidR="00654D92">
        <w:rPr>
          <w:b w:val="0"/>
          <w:bCs/>
          <w:i w:val="0"/>
          <w:iCs/>
        </w:rPr>
        <w:t>on</w:t>
      </w:r>
      <w:r w:rsidRPr="00FC1629">
        <w:rPr>
          <w:b w:val="0"/>
          <w:bCs/>
          <w:i w:val="0"/>
          <w:iCs/>
        </w:rPr>
        <w:t xml:space="preserve"> your </w:t>
      </w:r>
      <w:r w:rsidRPr="00FC1629">
        <w:rPr>
          <w:i w:val="0"/>
          <w:iCs/>
        </w:rPr>
        <w:t>Input Material List</w:t>
      </w:r>
      <w:r w:rsidRPr="00FC1629">
        <w:rPr>
          <w:b w:val="0"/>
          <w:bCs/>
          <w:i w:val="0"/>
          <w:iCs/>
        </w:rPr>
        <w:t>. Materials must be approved by the WSDA Organic Program for their specific use prior to application.</w:t>
      </w:r>
    </w:p>
    <w:p w14:paraId="548A428B" w14:textId="628B45EE" w:rsidR="0033646C" w:rsidRDefault="0033646C" w:rsidP="00FC1629">
      <w:pPr>
        <w:pStyle w:val="Tip"/>
        <w:jc w:val="left"/>
        <w:rPr>
          <w:b w:val="0"/>
          <w:bCs/>
          <w:i w:val="0"/>
          <w:iCs/>
        </w:rPr>
      </w:pPr>
      <w:r w:rsidRPr="0033646C">
        <w:rPr>
          <w:b w:val="0"/>
          <w:bCs/>
          <w:i w:val="0"/>
          <w:iCs/>
        </w:rPr>
        <w:t xml:space="preserve">Annual seedlings </w:t>
      </w:r>
      <w:r>
        <w:rPr>
          <w:b w:val="0"/>
          <w:bCs/>
          <w:i w:val="0"/>
          <w:iCs/>
        </w:rPr>
        <w:t xml:space="preserve">produced </w:t>
      </w:r>
      <w:r w:rsidR="00654D92">
        <w:rPr>
          <w:b w:val="0"/>
          <w:bCs/>
          <w:i w:val="0"/>
          <w:iCs/>
        </w:rPr>
        <w:t xml:space="preserve">in containers </w:t>
      </w:r>
      <w:r>
        <w:rPr>
          <w:b w:val="0"/>
          <w:bCs/>
          <w:i w:val="0"/>
          <w:iCs/>
        </w:rPr>
        <w:t>by you</w:t>
      </w:r>
      <w:r w:rsidRPr="0033646C">
        <w:rPr>
          <w:b w:val="0"/>
          <w:bCs/>
          <w:i w:val="0"/>
          <w:iCs/>
        </w:rPr>
        <w:t xml:space="preserve"> for your own organic production</w:t>
      </w:r>
      <w:r w:rsidR="00654D92">
        <w:rPr>
          <w:b w:val="0"/>
          <w:bCs/>
          <w:i w:val="0"/>
          <w:iCs/>
        </w:rPr>
        <w:t xml:space="preserve"> </w:t>
      </w:r>
      <w:r w:rsidRPr="0033646C">
        <w:rPr>
          <w:b w:val="0"/>
          <w:bCs/>
          <w:i w:val="0"/>
          <w:iCs/>
        </w:rPr>
        <w:t xml:space="preserve">may be grown outside the boundaries of your certified site. All areas used to grow your annual seedlings must be visited at inspection. </w:t>
      </w:r>
    </w:p>
    <w:p w14:paraId="1D324E9B" w14:textId="6FDD3C2C" w:rsidR="00055745" w:rsidRPr="00980F82" w:rsidRDefault="0033646C" w:rsidP="00980F82">
      <w:pPr>
        <w:pStyle w:val="Tip"/>
        <w:jc w:val="left"/>
      </w:pPr>
      <w:r w:rsidRPr="0033646C">
        <w:rPr>
          <w:b w:val="0"/>
          <w:bCs/>
          <w:i w:val="0"/>
          <w:iCs/>
        </w:rPr>
        <w:t>Annual seedlings that will be marketed</w:t>
      </w:r>
      <w:r w:rsidR="00654D92">
        <w:rPr>
          <w:b w:val="0"/>
          <w:bCs/>
          <w:i w:val="0"/>
          <w:iCs/>
        </w:rPr>
        <w:t xml:space="preserve"> as an annual seedling</w:t>
      </w:r>
      <w:r w:rsidRPr="0033646C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>with an organic claim</w:t>
      </w:r>
      <w:r w:rsidRPr="0033646C">
        <w:rPr>
          <w:b w:val="0"/>
          <w:bCs/>
          <w:i w:val="0"/>
          <w:iCs/>
        </w:rPr>
        <w:t xml:space="preserve"> must be grown within the boundaries of your certified site and included on your organic certificate prior to </w:t>
      </w:r>
      <w:r>
        <w:rPr>
          <w:b w:val="0"/>
          <w:bCs/>
          <w:i w:val="0"/>
          <w:iCs/>
        </w:rPr>
        <w:t xml:space="preserve">distribution or </w:t>
      </w:r>
      <w:r w:rsidRPr="0033646C">
        <w:rPr>
          <w:b w:val="0"/>
          <w:bCs/>
          <w:i w:val="0"/>
          <w:iCs/>
        </w:rPr>
        <w:t>sale.</w:t>
      </w:r>
    </w:p>
    <w:sectPr w:rsidR="00055745" w:rsidRPr="00980F82" w:rsidSect="00A56221">
      <w:headerReference w:type="default" r:id="rId9"/>
      <w:footerReference w:type="default" r:id="rId10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D4C5" w14:textId="77777777" w:rsidR="00BA3FBA" w:rsidRDefault="00BA3FBA" w:rsidP="009E51E8">
      <w:pPr>
        <w:spacing w:before="0" w:after="0"/>
      </w:pPr>
      <w:r>
        <w:separator/>
      </w:r>
    </w:p>
  </w:endnote>
  <w:endnote w:type="continuationSeparator" w:id="0">
    <w:p w14:paraId="5AE27851" w14:textId="77777777" w:rsidR="00BA3FBA" w:rsidRDefault="00BA3FBA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29E6" w14:textId="678BEBC3" w:rsidR="004D049D" w:rsidRDefault="004D049D" w:rsidP="00193229">
    <w:pPr>
      <w:pStyle w:val="Footer"/>
    </w:pPr>
    <w:r>
      <w:t>AGR 2121 (R 02/25)</w:t>
    </w:r>
    <w:r>
      <w:tab/>
      <w:t xml:space="preserve">Crop Producer Organic System Plan – </w:t>
    </w:r>
    <w:r w:rsidR="006F1D9A">
      <w:t>Annual Seedlings (Transplants)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SECTION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C5284C">
      <w:rPr>
        <w:rFonts w:cs="Arial"/>
        <w:b/>
        <w:noProof/>
      </w:rPr>
      <w:t>1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F41" w14:textId="77777777" w:rsidR="00BA3FBA" w:rsidRDefault="00BA3FBA" w:rsidP="009E51E8">
      <w:pPr>
        <w:spacing w:before="0" w:after="0"/>
      </w:pPr>
      <w:r>
        <w:separator/>
      </w:r>
    </w:p>
  </w:footnote>
  <w:footnote w:type="continuationSeparator" w:id="0">
    <w:p w14:paraId="14CC1E88" w14:textId="77777777" w:rsidR="00BA3FBA" w:rsidRDefault="00BA3FBA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9426" w14:textId="77777777" w:rsidR="00980F82" w:rsidRPr="00F062BB" w:rsidRDefault="00980F82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3360" behindDoc="1" locked="0" layoutInCell="1" allowOverlap="1" wp14:anchorId="5035EEE0" wp14:editId="4019F705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166372680" name="Picture 1166372680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17C266B9" w14:textId="77777777" w:rsidR="00980F82" w:rsidRPr="00F062BB" w:rsidRDefault="00980F82" w:rsidP="005B668C">
    <w:pPr>
      <w:pStyle w:val="Header"/>
    </w:pPr>
    <w:r w:rsidRPr="00F062BB">
      <w:t>PO Box 42560, 1111 Washington St. SE</w:t>
    </w:r>
  </w:p>
  <w:p w14:paraId="17EB96C9" w14:textId="77777777" w:rsidR="00980F82" w:rsidRPr="00F062BB" w:rsidRDefault="00980F82" w:rsidP="005B668C">
    <w:pPr>
      <w:pStyle w:val="Header"/>
    </w:pPr>
    <w:r w:rsidRPr="00F062BB">
      <w:t>Olympia, WA 98504-2560</w:t>
    </w:r>
  </w:p>
  <w:p w14:paraId="44044CC0" w14:textId="77777777" w:rsidR="00980F82" w:rsidRPr="00217FC1" w:rsidRDefault="00980F82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74013046" w14:textId="77777777" w:rsidR="00980F82" w:rsidRPr="00217FC1" w:rsidRDefault="00980F82" w:rsidP="00217FC1">
    <w:pPr>
      <w:pStyle w:val="Header"/>
    </w:pPr>
    <w:hyperlink r:id="rId3" w:history="1">
      <w:r w:rsidRPr="00A40E50">
        <w:rPr>
          <w:rStyle w:val="Hyperlink"/>
        </w:rPr>
        <w:t>https://agr.wa.gov/organic</w:t>
      </w:r>
    </w:hyperlink>
  </w:p>
  <w:p w14:paraId="6CA5D50E" w14:textId="77777777" w:rsidR="00980F82" w:rsidRDefault="00980F82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30EB5C05" w14:textId="77777777" w:rsidR="00980F82" w:rsidRPr="004B72AA" w:rsidRDefault="00980F82" w:rsidP="004B72AA">
    <w:pPr>
      <w:pStyle w:val="Title"/>
    </w:pPr>
    <w:r w:rsidRPr="00E17FFC">
      <w:t>Crop Producer Organic System Plan</w:t>
    </w:r>
    <w:r>
      <w:t xml:space="preserve">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1005"/>
    <w:multiLevelType w:val="hybridMultilevel"/>
    <w:tmpl w:val="8FA06FB0"/>
    <w:lvl w:ilvl="0" w:tplc="2D82312E">
      <w:start w:val="1"/>
      <w:numFmt w:val="decimal"/>
      <w:lvlText w:val="%1."/>
      <w:lvlJc w:val="left"/>
      <w:pPr>
        <w:ind w:left="1020" w:hanging="360"/>
      </w:pPr>
    </w:lvl>
    <w:lvl w:ilvl="1" w:tplc="0D782F0C">
      <w:start w:val="1"/>
      <w:numFmt w:val="decimal"/>
      <w:lvlText w:val="%2."/>
      <w:lvlJc w:val="left"/>
      <w:pPr>
        <w:ind w:left="1020" w:hanging="360"/>
      </w:pPr>
    </w:lvl>
    <w:lvl w:ilvl="2" w:tplc="5AB8A6CE">
      <w:start w:val="1"/>
      <w:numFmt w:val="decimal"/>
      <w:lvlText w:val="%3."/>
      <w:lvlJc w:val="left"/>
      <w:pPr>
        <w:ind w:left="1020" w:hanging="360"/>
      </w:pPr>
    </w:lvl>
    <w:lvl w:ilvl="3" w:tplc="DA0C9030">
      <w:start w:val="1"/>
      <w:numFmt w:val="decimal"/>
      <w:lvlText w:val="%4."/>
      <w:lvlJc w:val="left"/>
      <w:pPr>
        <w:ind w:left="1020" w:hanging="360"/>
      </w:pPr>
    </w:lvl>
    <w:lvl w:ilvl="4" w:tplc="E962F0CA">
      <w:start w:val="1"/>
      <w:numFmt w:val="decimal"/>
      <w:lvlText w:val="%5."/>
      <w:lvlJc w:val="left"/>
      <w:pPr>
        <w:ind w:left="1020" w:hanging="360"/>
      </w:pPr>
    </w:lvl>
    <w:lvl w:ilvl="5" w:tplc="2F24F6B2">
      <w:start w:val="1"/>
      <w:numFmt w:val="decimal"/>
      <w:lvlText w:val="%6."/>
      <w:lvlJc w:val="left"/>
      <w:pPr>
        <w:ind w:left="1020" w:hanging="360"/>
      </w:pPr>
    </w:lvl>
    <w:lvl w:ilvl="6" w:tplc="B4825448">
      <w:start w:val="1"/>
      <w:numFmt w:val="decimal"/>
      <w:lvlText w:val="%7."/>
      <w:lvlJc w:val="left"/>
      <w:pPr>
        <w:ind w:left="1020" w:hanging="360"/>
      </w:pPr>
    </w:lvl>
    <w:lvl w:ilvl="7" w:tplc="BA142D8A">
      <w:start w:val="1"/>
      <w:numFmt w:val="decimal"/>
      <w:lvlText w:val="%8."/>
      <w:lvlJc w:val="left"/>
      <w:pPr>
        <w:ind w:left="1020" w:hanging="360"/>
      </w:pPr>
    </w:lvl>
    <w:lvl w:ilvl="8" w:tplc="6804D78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D72DF2"/>
    <w:multiLevelType w:val="hybridMultilevel"/>
    <w:tmpl w:val="60A88020"/>
    <w:lvl w:ilvl="0" w:tplc="E3D61B8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F4902"/>
    <w:multiLevelType w:val="hybridMultilevel"/>
    <w:tmpl w:val="44305A8E"/>
    <w:lvl w:ilvl="0" w:tplc="961C4A6E">
      <w:start w:val="1"/>
      <w:numFmt w:val="decimal"/>
      <w:lvlText w:val="%1."/>
      <w:lvlJc w:val="left"/>
      <w:pPr>
        <w:ind w:left="1020" w:hanging="360"/>
      </w:pPr>
    </w:lvl>
    <w:lvl w:ilvl="1" w:tplc="BF1C18B8">
      <w:start w:val="1"/>
      <w:numFmt w:val="decimal"/>
      <w:lvlText w:val="%2."/>
      <w:lvlJc w:val="left"/>
      <w:pPr>
        <w:ind w:left="1020" w:hanging="360"/>
      </w:pPr>
    </w:lvl>
    <w:lvl w:ilvl="2" w:tplc="9E968BEC">
      <w:start w:val="1"/>
      <w:numFmt w:val="decimal"/>
      <w:lvlText w:val="%3."/>
      <w:lvlJc w:val="left"/>
      <w:pPr>
        <w:ind w:left="1020" w:hanging="360"/>
      </w:pPr>
    </w:lvl>
    <w:lvl w:ilvl="3" w:tplc="632C0CA8">
      <w:start w:val="1"/>
      <w:numFmt w:val="decimal"/>
      <w:lvlText w:val="%4."/>
      <w:lvlJc w:val="left"/>
      <w:pPr>
        <w:ind w:left="1020" w:hanging="360"/>
      </w:pPr>
    </w:lvl>
    <w:lvl w:ilvl="4" w:tplc="FFCCC680">
      <w:start w:val="1"/>
      <w:numFmt w:val="decimal"/>
      <w:lvlText w:val="%5."/>
      <w:lvlJc w:val="left"/>
      <w:pPr>
        <w:ind w:left="1020" w:hanging="360"/>
      </w:pPr>
    </w:lvl>
    <w:lvl w:ilvl="5" w:tplc="C55CFC0A">
      <w:start w:val="1"/>
      <w:numFmt w:val="decimal"/>
      <w:lvlText w:val="%6."/>
      <w:lvlJc w:val="left"/>
      <w:pPr>
        <w:ind w:left="1020" w:hanging="360"/>
      </w:pPr>
    </w:lvl>
    <w:lvl w:ilvl="6" w:tplc="B890E8C4">
      <w:start w:val="1"/>
      <w:numFmt w:val="decimal"/>
      <w:lvlText w:val="%7."/>
      <w:lvlJc w:val="left"/>
      <w:pPr>
        <w:ind w:left="1020" w:hanging="360"/>
      </w:pPr>
    </w:lvl>
    <w:lvl w:ilvl="7" w:tplc="6E6ECF36">
      <w:start w:val="1"/>
      <w:numFmt w:val="decimal"/>
      <w:lvlText w:val="%8."/>
      <w:lvlJc w:val="left"/>
      <w:pPr>
        <w:ind w:left="1020" w:hanging="360"/>
      </w:pPr>
    </w:lvl>
    <w:lvl w:ilvl="8" w:tplc="CED2EF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8F670B"/>
    <w:multiLevelType w:val="multilevel"/>
    <w:tmpl w:val="10C008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4" w15:restartNumberingAfterBreak="0">
    <w:nsid w:val="2B42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CC7FE2"/>
    <w:multiLevelType w:val="hybridMultilevel"/>
    <w:tmpl w:val="CF10524C"/>
    <w:lvl w:ilvl="0" w:tplc="B07AAD88">
      <w:start w:val="1"/>
      <w:numFmt w:val="decimal"/>
      <w:lvlText w:val="%1."/>
      <w:lvlJc w:val="left"/>
      <w:pPr>
        <w:ind w:left="1020" w:hanging="360"/>
      </w:pPr>
    </w:lvl>
    <w:lvl w:ilvl="1" w:tplc="CBA6598A">
      <w:start w:val="1"/>
      <w:numFmt w:val="decimal"/>
      <w:lvlText w:val="%2."/>
      <w:lvlJc w:val="left"/>
      <w:pPr>
        <w:ind w:left="1020" w:hanging="360"/>
      </w:pPr>
    </w:lvl>
    <w:lvl w:ilvl="2" w:tplc="63BEC4A4">
      <w:start w:val="1"/>
      <w:numFmt w:val="decimal"/>
      <w:lvlText w:val="%3."/>
      <w:lvlJc w:val="left"/>
      <w:pPr>
        <w:ind w:left="1020" w:hanging="360"/>
      </w:pPr>
    </w:lvl>
    <w:lvl w:ilvl="3" w:tplc="438EFF20">
      <w:start w:val="1"/>
      <w:numFmt w:val="decimal"/>
      <w:lvlText w:val="%4."/>
      <w:lvlJc w:val="left"/>
      <w:pPr>
        <w:ind w:left="1020" w:hanging="360"/>
      </w:pPr>
    </w:lvl>
    <w:lvl w:ilvl="4" w:tplc="032ADC02">
      <w:start w:val="1"/>
      <w:numFmt w:val="decimal"/>
      <w:lvlText w:val="%5."/>
      <w:lvlJc w:val="left"/>
      <w:pPr>
        <w:ind w:left="1020" w:hanging="360"/>
      </w:pPr>
    </w:lvl>
    <w:lvl w:ilvl="5" w:tplc="B2BC67D2">
      <w:start w:val="1"/>
      <w:numFmt w:val="decimal"/>
      <w:lvlText w:val="%6."/>
      <w:lvlJc w:val="left"/>
      <w:pPr>
        <w:ind w:left="1020" w:hanging="360"/>
      </w:pPr>
    </w:lvl>
    <w:lvl w:ilvl="6" w:tplc="82E032C8">
      <w:start w:val="1"/>
      <w:numFmt w:val="decimal"/>
      <w:lvlText w:val="%7."/>
      <w:lvlJc w:val="left"/>
      <w:pPr>
        <w:ind w:left="1020" w:hanging="360"/>
      </w:pPr>
    </w:lvl>
    <w:lvl w:ilvl="7" w:tplc="9184110E">
      <w:start w:val="1"/>
      <w:numFmt w:val="decimal"/>
      <w:lvlText w:val="%8."/>
      <w:lvlJc w:val="left"/>
      <w:pPr>
        <w:ind w:left="1020" w:hanging="360"/>
      </w:pPr>
    </w:lvl>
    <w:lvl w:ilvl="8" w:tplc="961061B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D9F4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117EC8"/>
    <w:multiLevelType w:val="hybridMultilevel"/>
    <w:tmpl w:val="D8E8E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20264"/>
    <w:multiLevelType w:val="multilevel"/>
    <w:tmpl w:val="EAB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F0318"/>
    <w:multiLevelType w:val="hybridMultilevel"/>
    <w:tmpl w:val="D8E8E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4199A"/>
    <w:multiLevelType w:val="hybridMultilevel"/>
    <w:tmpl w:val="C30E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3E21"/>
    <w:multiLevelType w:val="hybridMultilevel"/>
    <w:tmpl w:val="A2169A70"/>
    <w:lvl w:ilvl="0" w:tplc="4A38B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2429"/>
    <w:multiLevelType w:val="hybridMultilevel"/>
    <w:tmpl w:val="FF9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789"/>
    <w:multiLevelType w:val="multilevel"/>
    <w:tmpl w:val="859085AE"/>
    <w:lvl w:ilvl="0">
      <w:start w:val="1"/>
      <w:numFmt w:val="decimal"/>
      <w:pStyle w:val="Ques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68507453">
    <w:abstractNumId w:val="13"/>
  </w:num>
  <w:num w:numId="2" w16cid:durableId="1419205906">
    <w:abstractNumId w:val="6"/>
  </w:num>
  <w:num w:numId="3" w16cid:durableId="610362759">
    <w:abstractNumId w:val="4"/>
  </w:num>
  <w:num w:numId="4" w16cid:durableId="1302419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101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427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69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440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8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81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44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92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217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147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57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720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4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988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269499">
    <w:abstractNumId w:val="11"/>
  </w:num>
  <w:num w:numId="21" w16cid:durableId="733166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698071">
    <w:abstractNumId w:val="13"/>
    <w:lvlOverride w:ilvl="0">
      <w:startOverride w:val="3"/>
    </w:lvlOverride>
  </w:num>
  <w:num w:numId="23" w16cid:durableId="1807969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565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758463">
    <w:abstractNumId w:val="13"/>
  </w:num>
  <w:num w:numId="26" w16cid:durableId="309362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7239074">
    <w:abstractNumId w:val="13"/>
  </w:num>
  <w:num w:numId="28" w16cid:durableId="2081707709">
    <w:abstractNumId w:val="13"/>
  </w:num>
  <w:num w:numId="29" w16cid:durableId="209342050">
    <w:abstractNumId w:val="0"/>
  </w:num>
  <w:num w:numId="30" w16cid:durableId="2131244858">
    <w:abstractNumId w:val="2"/>
  </w:num>
  <w:num w:numId="31" w16cid:durableId="1956643198">
    <w:abstractNumId w:val="5"/>
  </w:num>
  <w:num w:numId="32" w16cid:durableId="1976527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7635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283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5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0437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78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79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3301566">
    <w:abstractNumId w:val="1"/>
  </w:num>
  <w:num w:numId="40" w16cid:durableId="745147194">
    <w:abstractNumId w:val="12"/>
  </w:num>
  <w:num w:numId="41" w16cid:durableId="888420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8076556">
    <w:abstractNumId w:val="3"/>
  </w:num>
  <w:num w:numId="43" w16cid:durableId="1425953936">
    <w:abstractNumId w:val="7"/>
  </w:num>
  <w:num w:numId="44" w16cid:durableId="1486700625">
    <w:abstractNumId w:val="9"/>
  </w:num>
  <w:num w:numId="45" w16cid:durableId="137310348">
    <w:abstractNumId w:val="13"/>
  </w:num>
  <w:num w:numId="46" w16cid:durableId="188628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5023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603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2895707">
    <w:abstractNumId w:val="8"/>
  </w:num>
  <w:num w:numId="50" w16cid:durableId="7414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qJ3Gi1dQ818/xR/o2Nvbpb2cbR/lKGSTmueuMlB12mieDYQEZ41wl3IRslzlsBeun8isHREms11ow8EsR9d6A==" w:salt="D24JK6gChtuJYYcrImDE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02546"/>
    <w:rsid w:val="00006CB8"/>
    <w:rsid w:val="00013E5C"/>
    <w:rsid w:val="000149F3"/>
    <w:rsid w:val="00021109"/>
    <w:rsid w:val="000262A4"/>
    <w:rsid w:val="000264A8"/>
    <w:rsid w:val="0002697D"/>
    <w:rsid w:val="00031352"/>
    <w:rsid w:val="000331D2"/>
    <w:rsid w:val="000378FD"/>
    <w:rsid w:val="00043921"/>
    <w:rsid w:val="00044D21"/>
    <w:rsid w:val="0004503F"/>
    <w:rsid w:val="00046F38"/>
    <w:rsid w:val="000474A8"/>
    <w:rsid w:val="00047C44"/>
    <w:rsid w:val="0005083E"/>
    <w:rsid w:val="00051734"/>
    <w:rsid w:val="0005256E"/>
    <w:rsid w:val="00054A3D"/>
    <w:rsid w:val="00055248"/>
    <w:rsid w:val="00055745"/>
    <w:rsid w:val="000557D8"/>
    <w:rsid w:val="00057858"/>
    <w:rsid w:val="00060F00"/>
    <w:rsid w:val="0006159C"/>
    <w:rsid w:val="00065021"/>
    <w:rsid w:val="00065C82"/>
    <w:rsid w:val="00066E4C"/>
    <w:rsid w:val="000714EF"/>
    <w:rsid w:val="000726D3"/>
    <w:rsid w:val="00084870"/>
    <w:rsid w:val="00091444"/>
    <w:rsid w:val="00094758"/>
    <w:rsid w:val="000950A5"/>
    <w:rsid w:val="00095EF1"/>
    <w:rsid w:val="000A2560"/>
    <w:rsid w:val="000A666D"/>
    <w:rsid w:val="000A733A"/>
    <w:rsid w:val="000B60FA"/>
    <w:rsid w:val="000B629A"/>
    <w:rsid w:val="000C352D"/>
    <w:rsid w:val="000C7C6B"/>
    <w:rsid w:val="000D092E"/>
    <w:rsid w:val="000D6296"/>
    <w:rsid w:val="000E1425"/>
    <w:rsid w:val="000E1E54"/>
    <w:rsid w:val="000E371F"/>
    <w:rsid w:val="000E6A00"/>
    <w:rsid w:val="000F1CAE"/>
    <w:rsid w:val="000F6120"/>
    <w:rsid w:val="000F6C74"/>
    <w:rsid w:val="000F7054"/>
    <w:rsid w:val="000F7343"/>
    <w:rsid w:val="00102F02"/>
    <w:rsid w:val="00103BEF"/>
    <w:rsid w:val="001106B0"/>
    <w:rsid w:val="0011175C"/>
    <w:rsid w:val="0011722E"/>
    <w:rsid w:val="0012003A"/>
    <w:rsid w:val="0012040B"/>
    <w:rsid w:val="00120445"/>
    <w:rsid w:val="00126B72"/>
    <w:rsid w:val="00130765"/>
    <w:rsid w:val="00131BE7"/>
    <w:rsid w:val="001334C3"/>
    <w:rsid w:val="00134568"/>
    <w:rsid w:val="00135387"/>
    <w:rsid w:val="00137EE2"/>
    <w:rsid w:val="001423D2"/>
    <w:rsid w:val="0014276C"/>
    <w:rsid w:val="001502E0"/>
    <w:rsid w:val="00151901"/>
    <w:rsid w:val="00152C0E"/>
    <w:rsid w:val="00156723"/>
    <w:rsid w:val="0015744F"/>
    <w:rsid w:val="001576AC"/>
    <w:rsid w:val="00160FF4"/>
    <w:rsid w:val="0017001A"/>
    <w:rsid w:val="001720DB"/>
    <w:rsid w:val="00174F92"/>
    <w:rsid w:val="001753B2"/>
    <w:rsid w:val="0018173F"/>
    <w:rsid w:val="0018368D"/>
    <w:rsid w:val="00185E6E"/>
    <w:rsid w:val="00193229"/>
    <w:rsid w:val="00194428"/>
    <w:rsid w:val="0019730C"/>
    <w:rsid w:val="001976C1"/>
    <w:rsid w:val="001A7FB7"/>
    <w:rsid w:val="001B0709"/>
    <w:rsid w:val="001B306A"/>
    <w:rsid w:val="001B5886"/>
    <w:rsid w:val="001C3176"/>
    <w:rsid w:val="001C394E"/>
    <w:rsid w:val="001C67D3"/>
    <w:rsid w:val="001C7022"/>
    <w:rsid w:val="001C7609"/>
    <w:rsid w:val="001D4199"/>
    <w:rsid w:val="001D7047"/>
    <w:rsid w:val="001E6D56"/>
    <w:rsid w:val="001F1200"/>
    <w:rsid w:val="001F16DF"/>
    <w:rsid w:val="001F1A4D"/>
    <w:rsid w:val="001F2B8E"/>
    <w:rsid w:val="001F3E54"/>
    <w:rsid w:val="0020099C"/>
    <w:rsid w:val="00202C4E"/>
    <w:rsid w:val="002109B6"/>
    <w:rsid w:val="00211D29"/>
    <w:rsid w:val="0021611A"/>
    <w:rsid w:val="00217FC1"/>
    <w:rsid w:val="00224C29"/>
    <w:rsid w:val="0023450D"/>
    <w:rsid w:val="00241A9D"/>
    <w:rsid w:val="002434AD"/>
    <w:rsid w:val="00243E89"/>
    <w:rsid w:val="002456E9"/>
    <w:rsid w:val="002464ED"/>
    <w:rsid w:val="00246CE9"/>
    <w:rsid w:val="00255088"/>
    <w:rsid w:val="0026001E"/>
    <w:rsid w:val="00263092"/>
    <w:rsid w:val="00264E1E"/>
    <w:rsid w:val="0027010A"/>
    <w:rsid w:val="00271478"/>
    <w:rsid w:val="00274E57"/>
    <w:rsid w:val="00280FC2"/>
    <w:rsid w:val="002816A5"/>
    <w:rsid w:val="002819D5"/>
    <w:rsid w:val="00286B0C"/>
    <w:rsid w:val="00296B4F"/>
    <w:rsid w:val="00297331"/>
    <w:rsid w:val="002A1345"/>
    <w:rsid w:val="002A18BB"/>
    <w:rsid w:val="002B014B"/>
    <w:rsid w:val="002B4E93"/>
    <w:rsid w:val="002B526C"/>
    <w:rsid w:val="002B6E9A"/>
    <w:rsid w:val="002B7E11"/>
    <w:rsid w:val="002C2209"/>
    <w:rsid w:val="002C4C6A"/>
    <w:rsid w:val="002C7D04"/>
    <w:rsid w:val="002D1CD9"/>
    <w:rsid w:val="002D4525"/>
    <w:rsid w:val="002D66D0"/>
    <w:rsid w:val="002E0269"/>
    <w:rsid w:val="002E4C6D"/>
    <w:rsid w:val="002F1DD5"/>
    <w:rsid w:val="002F2C26"/>
    <w:rsid w:val="002F47DC"/>
    <w:rsid w:val="002F5C91"/>
    <w:rsid w:val="0030279C"/>
    <w:rsid w:val="00305049"/>
    <w:rsid w:val="00305298"/>
    <w:rsid w:val="00306E7F"/>
    <w:rsid w:val="00311F42"/>
    <w:rsid w:val="00312A4D"/>
    <w:rsid w:val="00315A49"/>
    <w:rsid w:val="00317561"/>
    <w:rsid w:val="00322EEA"/>
    <w:rsid w:val="00323163"/>
    <w:rsid w:val="00333606"/>
    <w:rsid w:val="0033498D"/>
    <w:rsid w:val="0033646C"/>
    <w:rsid w:val="003373CF"/>
    <w:rsid w:val="00340202"/>
    <w:rsid w:val="0034533B"/>
    <w:rsid w:val="00352D17"/>
    <w:rsid w:val="0035515D"/>
    <w:rsid w:val="003608D5"/>
    <w:rsid w:val="00364E80"/>
    <w:rsid w:val="00370E05"/>
    <w:rsid w:val="00371E10"/>
    <w:rsid w:val="00373821"/>
    <w:rsid w:val="00374099"/>
    <w:rsid w:val="0038213F"/>
    <w:rsid w:val="003826C8"/>
    <w:rsid w:val="003831A7"/>
    <w:rsid w:val="00384B16"/>
    <w:rsid w:val="00385D99"/>
    <w:rsid w:val="003867F8"/>
    <w:rsid w:val="00387F7C"/>
    <w:rsid w:val="00391464"/>
    <w:rsid w:val="0039291D"/>
    <w:rsid w:val="0039436D"/>
    <w:rsid w:val="0039704A"/>
    <w:rsid w:val="003A59BA"/>
    <w:rsid w:val="003B18D5"/>
    <w:rsid w:val="003B3419"/>
    <w:rsid w:val="003C3E53"/>
    <w:rsid w:val="003D37D9"/>
    <w:rsid w:val="003E02C5"/>
    <w:rsid w:val="003E33DB"/>
    <w:rsid w:val="003E65C0"/>
    <w:rsid w:val="003F0973"/>
    <w:rsid w:val="003F2EC0"/>
    <w:rsid w:val="003F6282"/>
    <w:rsid w:val="003F63A8"/>
    <w:rsid w:val="003F63F3"/>
    <w:rsid w:val="00410417"/>
    <w:rsid w:val="00410470"/>
    <w:rsid w:val="004167EE"/>
    <w:rsid w:val="004177A1"/>
    <w:rsid w:val="004214C3"/>
    <w:rsid w:val="00426353"/>
    <w:rsid w:val="00434A9B"/>
    <w:rsid w:val="004353CE"/>
    <w:rsid w:val="00437397"/>
    <w:rsid w:val="00442426"/>
    <w:rsid w:val="00442B02"/>
    <w:rsid w:val="00443D13"/>
    <w:rsid w:val="004446B0"/>
    <w:rsid w:val="00444C2D"/>
    <w:rsid w:val="00447DE7"/>
    <w:rsid w:val="00455825"/>
    <w:rsid w:val="00455D5C"/>
    <w:rsid w:val="00456A6B"/>
    <w:rsid w:val="004631C3"/>
    <w:rsid w:val="00464398"/>
    <w:rsid w:val="00464744"/>
    <w:rsid w:val="00470AD3"/>
    <w:rsid w:val="00480046"/>
    <w:rsid w:val="004839EC"/>
    <w:rsid w:val="00490773"/>
    <w:rsid w:val="00496C14"/>
    <w:rsid w:val="004A00BF"/>
    <w:rsid w:val="004A1EFA"/>
    <w:rsid w:val="004A3EB4"/>
    <w:rsid w:val="004B351C"/>
    <w:rsid w:val="004B4842"/>
    <w:rsid w:val="004B5225"/>
    <w:rsid w:val="004B72AA"/>
    <w:rsid w:val="004C3049"/>
    <w:rsid w:val="004C43D4"/>
    <w:rsid w:val="004D049D"/>
    <w:rsid w:val="004D46FA"/>
    <w:rsid w:val="004D5624"/>
    <w:rsid w:val="004D6306"/>
    <w:rsid w:val="004E0832"/>
    <w:rsid w:val="004E1F55"/>
    <w:rsid w:val="004E2F97"/>
    <w:rsid w:val="004E4A2F"/>
    <w:rsid w:val="004F16CA"/>
    <w:rsid w:val="004F2158"/>
    <w:rsid w:val="004F3B83"/>
    <w:rsid w:val="004F6043"/>
    <w:rsid w:val="00504105"/>
    <w:rsid w:val="0050498B"/>
    <w:rsid w:val="005055A2"/>
    <w:rsid w:val="00512660"/>
    <w:rsid w:val="00521BFA"/>
    <w:rsid w:val="00521D00"/>
    <w:rsid w:val="00521FDE"/>
    <w:rsid w:val="00522B36"/>
    <w:rsid w:val="005236D3"/>
    <w:rsid w:val="00523A3D"/>
    <w:rsid w:val="0054099C"/>
    <w:rsid w:val="00542D07"/>
    <w:rsid w:val="00550F87"/>
    <w:rsid w:val="00551DED"/>
    <w:rsid w:val="00552371"/>
    <w:rsid w:val="00554E8C"/>
    <w:rsid w:val="00555F27"/>
    <w:rsid w:val="00557234"/>
    <w:rsid w:val="00563737"/>
    <w:rsid w:val="005674AA"/>
    <w:rsid w:val="00575AF7"/>
    <w:rsid w:val="005769C9"/>
    <w:rsid w:val="00583D31"/>
    <w:rsid w:val="00583FFA"/>
    <w:rsid w:val="00584411"/>
    <w:rsid w:val="0058586D"/>
    <w:rsid w:val="005902D4"/>
    <w:rsid w:val="00590526"/>
    <w:rsid w:val="005924F0"/>
    <w:rsid w:val="005A02AE"/>
    <w:rsid w:val="005A41B1"/>
    <w:rsid w:val="005A5C56"/>
    <w:rsid w:val="005A6192"/>
    <w:rsid w:val="005A7768"/>
    <w:rsid w:val="005B3724"/>
    <w:rsid w:val="005B58AB"/>
    <w:rsid w:val="005B5EDE"/>
    <w:rsid w:val="005B6348"/>
    <w:rsid w:val="005B668C"/>
    <w:rsid w:val="005B744B"/>
    <w:rsid w:val="005B793A"/>
    <w:rsid w:val="005C00CC"/>
    <w:rsid w:val="005C1A6A"/>
    <w:rsid w:val="005C642A"/>
    <w:rsid w:val="005C67E0"/>
    <w:rsid w:val="005D3427"/>
    <w:rsid w:val="005D4D26"/>
    <w:rsid w:val="005E24DA"/>
    <w:rsid w:val="005E2C1F"/>
    <w:rsid w:val="005E5090"/>
    <w:rsid w:val="005E5B50"/>
    <w:rsid w:val="005E7E20"/>
    <w:rsid w:val="005F007D"/>
    <w:rsid w:val="005F2B3B"/>
    <w:rsid w:val="005F506A"/>
    <w:rsid w:val="005F7AFB"/>
    <w:rsid w:val="00610CB2"/>
    <w:rsid w:val="006137BF"/>
    <w:rsid w:val="006165BD"/>
    <w:rsid w:val="00616850"/>
    <w:rsid w:val="006209B8"/>
    <w:rsid w:val="00624572"/>
    <w:rsid w:val="00625470"/>
    <w:rsid w:val="006254FB"/>
    <w:rsid w:val="00627609"/>
    <w:rsid w:val="006500BF"/>
    <w:rsid w:val="0065108B"/>
    <w:rsid w:val="00654262"/>
    <w:rsid w:val="00654D92"/>
    <w:rsid w:val="00656050"/>
    <w:rsid w:val="0066167A"/>
    <w:rsid w:val="00665326"/>
    <w:rsid w:val="0066570B"/>
    <w:rsid w:val="00666187"/>
    <w:rsid w:val="00673212"/>
    <w:rsid w:val="00673AAE"/>
    <w:rsid w:val="00674341"/>
    <w:rsid w:val="006745FC"/>
    <w:rsid w:val="00674E41"/>
    <w:rsid w:val="006756E0"/>
    <w:rsid w:val="00683D2B"/>
    <w:rsid w:val="0068468C"/>
    <w:rsid w:val="006917C1"/>
    <w:rsid w:val="006933EB"/>
    <w:rsid w:val="00697D7A"/>
    <w:rsid w:val="006A12DF"/>
    <w:rsid w:val="006A4B21"/>
    <w:rsid w:val="006B0159"/>
    <w:rsid w:val="006B582A"/>
    <w:rsid w:val="006B5DFC"/>
    <w:rsid w:val="006C58A0"/>
    <w:rsid w:val="006C72AF"/>
    <w:rsid w:val="006E0249"/>
    <w:rsid w:val="006E17BF"/>
    <w:rsid w:val="006E6537"/>
    <w:rsid w:val="006E7667"/>
    <w:rsid w:val="006F0857"/>
    <w:rsid w:val="006F1789"/>
    <w:rsid w:val="006F1D9A"/>
    <w:rsid w:val="006F26C4"/>
    <w:rsid w:val="006F3EFE"/>
    <w:rsid w:val="006F4657"/>
    <w:rsid w:val="006F7659"/>
    <w:rsid w:val="00704174"/>
    <w:rsid w:val="00704CB9"/>
    <w:rsid w:val="007076AA"/>
    <w:rsid w:val="00711C08"/>
    <w:rsid w:val="0071736B"/>
    <w:rsid w:val="00720080"/>
    <w:rsid w:val="00720A1E"/>
    <w:rsid w:val="00720F2B"/>
    <w:rsid w:val="0072721F"/>
    <w:rsid w:val="00730005"/>
    <w:rsid w:val="00730A82"/>
    <w:rsid w:val="00731B89"/>
    <w:rsid w:val="00741BDF"/>
    <w:rsid w:val="00743AF0"/>
    <w:rsid w:val="00743EB4"/>
    <w:rsid w:val="007463D6"/>
    <w:rsid w:val="00746BF8"/>
    <w:rsid w:val="0075227F"/>
    <w:rsid w:val="007561C9"/>
    <w:rsid w:val="00760853"/>
    <w:rsid w:val="00762E77"/>
    <w:rsid w:val="007646A4"/>
    <w:rsid w:val="00767565"/>
    <w:rsid w:val="00771A1F"/>
    <w:rsid w:val="0077331C"/>
    <w:rsid w:val="00775024"/>
    <w:rsid w:val="0077624D"/>
    <w:rsid w:val="007770B0"/>
    <w:rsid w:val="007778E1"/>
    <w:rsid w:val="00780519"/>
    <w:rsid w:val="007839AA"/>
    <w:rsid w:val="007852CE"/>
    <w:rsid w:val="00792AF9"/>
    <w:rsid w:val="00794D18"/>
    <w:rsid w:val="0079575C"/>
    <w:rsid w:val="00795FA7"/>
    <w:rsid w:val="007967CF"/>
    <w:rsid w:val="00797399"/>
    <w:rsid w:val="00797888"/>
    <w:rsid w:val="007A2835"/>
    <w:rsid w:val="007A441C"/>
    <w:rsid w:val="007B00D8"/>
    <w:rsid w:val="007B05EA"/>
    <w:rsid w:val="007B1BB7"/>
    <w:rsid w:val="007B657B"/>
    <w:rsid w:val="007C17B8"/>
    <w:rsid w:val="007C18C0"/>
    <w:rsid w:val="007C3FAC"/>
    <w:rsid w:val="007C6086"/>
    <w:rsid w:val="007D2C37"/>
    <w:rsid w:val="007D4D89"/>
    <w:rsid w:val="007D5636"/>
    <w:rsid w:val="007D7443"/>
    <w:rsid w:val="007E4C10"/>
    <w:rsid w:val="007E623F"/>
    <w:rsid w:val="00800010"/>
    <w:rsid w:val="0080397F"/>
    <w:rsid w:val="008039A3"/>
    <w:rsid w:val="00805B14"/>
    <w:rsid w:val="00811185"/>
    <w:rsid w:val="00811813"/>
    <w:rsid w:val="008121E3"/>
    <w:rsid w:val="0081583F"/>
    <w:rsid w:val="008167AA"/>
    <w:rsid w:val="00820D7E"/>
    <w:rsid w:val="00822AAC"/>
    <w:rsid w:val="00822F3E"/>
    <w:rsid w:val="00824ED5"/>
    <w:rsid w:val="00830590"/>
    <w:rsid w:val="00835450"/>
    <w:rsid w:val="0083555D"/>
    <w:rsid w:val="0083711B"/>
    <w:rsid w:val="0084136E"/>
    <w:rsid w:val="00841634"/>
    <w:rsid w:val="00846250"/>
    <w:rsid w:val="00846D73"/>
    <w:rsid w:val="00851B1E"/>
    <w:rsid w:val="00852370"/>
    <w:rsid w:val="00853002"/>
    <w:rsid w:val="00860CB9"/>
    <w:rsid w:val="00865E96"/>
    <w:rsid w:val="00866B67"/>
    <w:rsid w:val="00867764"/>
    <w:rsid w:val="00875B40"/>
    <w:rsid w:val="0088067A"/>
    <w:rsid w:val="008851A8"/>
    <w:rsid w:val="00885EE8"/>
    <w:rsid w:val="00887249"/>
    <w:rsid w:val="00887C00"/>
    <w:rsid w:val="008919E9"/>
    <w:rsid w:val="00891D8B"/>
    <w:rsid w:val="00897C22"/>
    <w:rsid w:val="008A260D"/>
    <w:rsid w:val="008A4025"/>
    <w:rsid w:val="008A52EC"/>
    <w:rsid w:val="008A6C87"/>
    <w:rsid w:val="008A7D9E"/>
    <w:rsid w:val="008B752C"/>
    <w:rsid w:val="008C075B"/>
    <w:rsid w:val="008C1EBE"/>
    <w:rsid w:val="008C29F0"/>
    <w:rsid w:val="008D2132"/>
    <w:rsid w:val="008D7701"/>
    <w:rsid w:val="008E0DC1"/>
    <w:rsid w:val="008E2C0D"/>
    <w:rsid w:val="008E38A4"/>
    <w:rsid w:val="008E4E82"/>
    <w:rsid w:val="008E5356"/>
    <w:rsid w:val="008E545C"/>
    <w:rsid w:val="008E6A5D"/>
    <w:rsid w:val="008F135E"/>
    <w:rsid w:val="008F15B8"/>
    <w:rsid w:val="008F191B"/>
    <w:rsid w:val="008F1DCF"/>
    <w:rsid w:val="008F4D92"/>
    <w:rsid w:val="008F6E21"/>
    <w:rsid w:val="0090109E"/>
    <w:rsid w:val="009105C1"/>
    <w:rsid w:val="00910646"/>
    <w:rsid w:val="00916037"/>
    <w:rsid w:val="00933983"/>
    <w:rsid w:val="00937B92"/>
    <w:rsid w:val="00944D0E"/>
    <w:rsid w:val="00944F94"/>
    <w:rsid w:val="009453A0"/>
    <w:rsid w:val="009477E0"/>
    <w:rsid w:val="009505FE"/>
    <w:rsid w:val="009639FA"/>
    <w:rsid w:val="009678FF"/>
    <w:rsid w:val="00973BA0"/>
    <w:rsid w:val="00973EF6"/>
    <w:rsid w:val="00974310"/>
    <w:rsid w:val="00976C68"/>
    <w:rsid w:val="00980F82"/>
    <w:rsid w:val="009821F3"/>
    <w:rsid w:val="009825A0"/>
    <w:rsid w:val="009863F6"/>
    <w:rsid w:val="0099215A"/>
    <w:rsid w:val="009A004C"/>
    <w:rsid w:val="009A01BD"/>
    <w:rsid w:val="009A45F2"/>
    <w:rsid w:val="009A56F2"/>
    <w:rsid w:val="009A5938"/>
    <w:rsid w:val="009B0386"/>
    <w:rsid w:val="009B3ED9"/>
    <w:rsid w:val="009B4292"/>
    <w:rsid w:val="009B5907"/>
    <w:rsid w:val="009B63DD"/>
    <w:rsid w:val="009C27B1"/>
    <w:rsid w:val="009D1B04"/>
    <w:rsid w:val="009D4928"/>
    <w:rsid w:val="009D5F0B"/>
    <w:rsid w:val="009D7078"/>
    <w:rsid w:val="009E04A8"/>
    <w:rsid w:val="009E063A"/>
    <w:rsid w:val="009E178E"/>
    <w:rsid w:val="009E1F72"/>
    <w:rsid w:val="009E3C69"/>
    <w:rsid w:val="009E51E8"/>
    <w:rsid w:val="009E6DB0"/>
    <w:rsid w:val="009F31FF"/>
    <w:rsid w:val="009F513B"/>
    <w:rsid w:val="00A01FD0"/>
    <w:rsid w:val="00A02173"/>
    <w:rsid w:val="00A02933"/>
    <w:rsid w:val="00A031D2"/>
    <w:rsid w:val="00A07320"/>
    <w:rsid w:val="00A1121C"/>
    <w:rsid w:val="00A23892"/>
    <w:rsid w:val="00A25185"/>
    <w:rsid w:val="00A30C4F"/>
    <w:rsid w:val="00A329E8"/>
    <w:rsid w:val="00A33A4E"/>
    <w:rsid w:val="00A3671F"/>
    <w:rsid w:val="00A476C6"/>
    <w:rsid w:val="00A5190B"/>
    <w:rsid w:val="00A56221"/>
    <w:rsid w:val="00A57D3A"/>
    <w:rsid w:val="00A60BC5"/>
    <w:rsid w:val="00A624BE"/>
    <w:rsid w:val="00A71402"/>
    <w:rsid w:val="00A716F8"/>
    <w:rsid w:val="00A71862"/>
    <w:rsid w:val="00A744BB"/>
    <w:rsid w:val="00A7509D"/>
    <w:rsid w:val="00A755AE"/>
    <w:rsid w:val="00A76161"/>
    <w:rsid w:val="00A835DE"/>
    <w:rsid w:val="00A85509"/>
    <w:rsid w:val="00A85941"/>
    <w:rsid w:val="00A864BB"/>
    <w:rsid w:val="00A9193A"/>
    <w:rsid w:val="00A9231B"/>
    <w:rsid w:val="00A92A54"/>
    <w:rsid w:val="00A941F5"/>
    <w:rsid w:val="00A959EC"/>
    <w:rsid w:val="00A96095"/>
    <w:rsid w:val="00AA0832"/>
    <w:rsid w:val="00AA0A5C"/>
    <w:rsid w:val="00AA371D"/>
    <w:rsid w:val="00AA3F22"/>
    <w:rsid w:val="00AA5CEE"/>
    <w:rsid w:val="00AA5DF3"/>
    <w:rsid w:val="00AB03B1"/>
    <w:rsid w:val="00AB681F"/>
    <w:rsid w:val="00AB68A0"/>
    <w:rsid w:val="00AC335B"/>
    <w:rsid w:val="00AD064E"/>
    <w:rsid w:val="00AD6BA2"/>
    <w:rsid w:val="00AE7BC9"/>
    <w:rsid w:val="00AF0EE4"/>
    <w:rsid w:val="00AF18B7"/>
    <w:rsid w:val="00AF45FE"/>
    <w:rsid w:val="00AF5D6D"/>
    <w:rsid w:val="00B02A4D"/>
    <w:rsid w:val="00B03A86"/>
    <w:rsid w:val="00B066E6"/>
    <w:rsid w:val="00B0689D"/>
    <w:rsid w:val="00B07AFE"/>
    <w:rsid w:val="00B07EB6"/>
    <w:rsid w:val="00B13CD7"/>
    <w:rsid w:val="00B16A17"/>
    <w:rsid w:val="00B16FA8"/>
    <w:rsid w:val="00B2108B"/>
    <w:rsid w:val="00B2155F"/>
    <w:rsid w:val="00B21861"/>
    <w:rsid w:val="00B21D60"/>
    <w:rsid w:val="00B2478D"/>
    <w:rsid w:val="00B25053"/>
    <w:rsid w:val="00B26586"/>
    <w:rsid w:val="00B26FE9"/>
    <w:rsid w:val="00B3168C"/>
    <w:rsid w:val="00B31C82"/>
    <w:rsid w:val="00B338D2"/>
    <w:rsid w:val="00B35B9E"/>
    <w:rsid w:val="00B4204C"/>
    <w:rsid w:val="00B511D1"/>
    <w:rsid w:val="00B6056D"/>
    <w:rsid w:val="00B64538"/>
    <w:rsid w:val="00B64D5D"/>
    <w:rsid w:val="00B74297"/>
    <w:rsid w:val="00B7604E"/>
    <w:rsid w:val="00B77987"/>
    <w:rsid w:val="00B80E6A"/>
    <w:rsid w:val="00B81811"/>
    <w:rsid w:val="00B8225B"/>
    <w:rsid w:val="00B82357"/>
    <w:rsid w:val="00B8368D"/>
    <w:rsid w:val="00B83E66"/>
    <w:rsid w:val="00B85D7B"/>
    <w:rsid w:val="00B866B3"/>
    <w:rsid w:val="00B86E58"/>
    <w:rsid w:val="00B877FE"/>
    <w:rsid w:val="00B87F1C"/>
    <w:rsid w:val="00B901F3"/>
    <w:rsid w:val="00B9498F"/>
    <w:rsid w:val="00B97330"/>
    <w:rsid w:val="00B978D1"/>
    <w:rsid w:val="00BA2EC6"/>
    <w:rsid w:val="00BA3FBA"/>
    <w:rsid w:val="00BB1E3D"/>
    <w:rsid w:val="00BB53A5"/>
    <w:rsid w:val="00BB643F"/>
    <w:rsid w:val="00BB73DA"/>
    <w:rsid w:val="00BB753E"/>
    <w:rsid w:val="00BB7B52"/>
    <w:rsid w:val="00BC03AD"/>
    <w:rsid w:val="00BC214D"/>
    <w:rsid w:val="00BC23EC"/>
    <w:rsid w:val="00BC26E0"/>
    <w:rsid w:val="00BC2CF4"/>
    <w:rsid w:val="00BC2EB2"/>
    <w:rsid w:val="00BC3D8C"/>
    <w:rsid w:val="00BC457B"/>
    <w:rsid w:val="00BC7861"/>
    <w:rsid w:val="00BD01FF"/>
    <w:rsid w:val="00BD0D14"/>
    <w:rsid w:val="00BE223F"/>
    <w:rsid w:val="00BE42EE"/>
    <w:rsid w:val="00BF2157"/>
    <w:rsid w:val="00BF3C21"/>
    <w:rsid w:val="00BF52B2"/>
    <w:rsid w:val="00BF6B2D"/>
    <w:rsid w:val="00C00AFC"/>
    <w:rsid w:val="00C01A30"/>
    <w:rsid w:val="00C03229"/>
    <w:rsid w:val="00C05192"/>
    <w:rsid w:val="00C071E7"/>
    <w:rsid w:val="00C1191B"/>
    <w:rsid w:val="00C13914"/>
    <w:rsid w:val="00C14572"/>
    <w:rsid w:val="00C16A5B"/>
    <w:rsid w:val="00C17083"/>
    <w:rsid w:val="00C17D31"/>
    <w:rsid w:val="00C20EAD"/>
    <w:rsid w:val="00C21667"/>
    <w:rsid w:val="00C256F7"/>
    <w:rsid w:val="00C2648A"/>
    <w:rsid w:val="00C31AD3"/>
    <w:rsid w:val="00C424FB"/>
    <w:rsid w:val="00C427A2"/>
    <w:rsid w:val="00C42E6C"/>
    <w:rsid w:val="00C4346A"/>
    <w:rsid w:val="00C43C35"/>
    <w:rsid w:val="00C4691F"/>
    <w:rsid w:val="00C51EAA"/>
    <w:rsid w:val="00C5284C"/>
    <w:rsid w:val="00C5426E"/>
    <w:rsid w:val="00C558BB"/>
    <w:rsid w:val="00C6440A"/>
    <w:rsid w:val="00C64ED2"/>
    <w:rsid w:val="00C7111A"/>
    <w:rsid w:val="00C730A3"/>
    <w:rsid w:val="00C73DFA"/>
    <w:rsid w:val="00C77CE0"/>
    <w:rsid w:val="00C80E3E"/>
    <w:rsid w:val="00C8160B"/>
    <w:rsid w:val="00C83F34"/>
    <w:rsid w:val="00C86205"/>
    <w:rsid w:val="00CA0C1B"/>
    <w:rsid w:val="00CA4B8E"/>
    <w:rsid w:val="00CB0ADB"/>
    <w:rsid w:val="00CB2A0C"/>
    <w:rsid w:val="00CB4A1E"/>
    <w:rsid w:val="00CB5519"/>
    <w:rsid w:val="00CC0E40"/>
    <w:rsid w:val="00CC0F66"/>
    <w:rsid w:val="00CC1D27"/>
    <w:rsid w:val="00CC4389"/>
    <w:rsid w:val="00CD08F6"/>
    <w:rsid w:val="00CD3133"/>
    <w:rsid w:val="00CE6CB3"/>
    <w:rsid w:val="00CF3041"/>
    <w:rsid w:val="00CF53BC"/>
    <w:rsid w:val="00CF567B"/>
    <w:rsid w:val="00D0180A"/>
    <w:rsid w:val="00D01EAE"/>
    <w:rsid w:val="00D0496C"/>
    <w:rsid w:val="00D05E6B"/>
    <w:rsid w:val="00D074AE"/>
    <w:rsid w:val="00D07D1A"/>
    <w:rsid w:val="00D15240"/>
    <w:rsid w:val="00D177C6"/>
    <w:rsid w:val="00D250A8"/>
    <w:rsid w:val="00D256BA"/>
    <w:rsid w:val="00D25C21"/>
    <w:rsid w:val="00D33CF5"/>
    <w:rsid w:val="00D37B0B"/>
    <w:rsid w:val="00D409B7"/>
    <w:rsid w:val="00D4799E"/>
    <w:rsid w:val="00D50730"/>
    <w:rsid w:val="00D50CD1"/>
    <w:rsid w:val="00D517C7"/>
    <w:rsid w:val="00D51AC3"/>
    <w:rsid w:val="00D5492E"/>
    <w:rsid w:val="00D54E79"/>
    <w:rsid w:val="00D55EA0"/>
    <w:rsid w:val="00D55F5D"/>
    <w:rsid w:val="00D61274"/>
    <w:rsid w:val="00D632AB"/>
    <w:rsid w:val="00D67E58"/>
    <w:rsid w:val="00D7070A"/>
    <w:rsid w:val="00D723B7"/>
    <w:rsid w:val="00D77ED9"/>
    <w:rsid w:val="00D77F2B"/>
    <w:rsid w:val="00D826D0"/>
    <w:rsid w:val="00D84E81"/>
    <w:rsid w:val="00D859BB"/>
    <w:rsid w:val="00D92F43"/>
    <w:rsid w:val="00D94CA2"/>
    <w:rsid w:val="00D94ED4"/>
    <w:rsid w:val="00D95CC5"/>
    <w:rsid w:val="00DA1956"/>
    <w:rsid w:val="00DA2F6B"/>
    <w:rsid w:val="00DA5B08"/>
    <w:rsid w:val="00DA6F28"/>
    <w:rsid w:val="00DB3FA0"/>
    <w:rsid w:val="00DB4E3C"/>
    <w:rsid w:val="00DB502E"/>
    <w:rsid w:val="00DB67FE"/>
    <w:rsid w:val="00DB787D"/>
    <w:rsid w:val="00DB796B"/>
    <w:rsid w:val="00DC5A15"/>
    <w:rsid w:val="00DC78FC"/>
    <w:rsid w:val="00DD4741"/>
    <w:rsid w:val="00DD4FC3"/>
    <w:rsid w:val="00DE6A17"/>
    <w:rsid w:val="00DF2081"/>
    <w:rsid w:val="00DF2DD6"/>
    <w:rsid w:val="00DF4DC7"/>
    <w:rsid w:val="00DF5368"/>
    <w:rsid w:val="00DF55D1"/>
    <w:rsid w:val="00DF5F47"/>
    <w:rsid w:val="00E029A9"/>
    <w:rsid w:val="00E05FBF"/>
    <w:rsid w:val="00E13BDA"/>
    <w:rsid w:val="00E13CA1"/>
    <w:rsid w:val="00E146A2"/>
    <w:rsid w:val="00E16CA2"/>
    <w:rsid w:val="00E177D0"/>
    <w:rsid w:val="00E17CF6"/>
    <w:rsid w:val="00E17FFC"/>
    <w:rsid w:val="00E20111"/>
    <w:rsid w:val="00E22486"/>
    <w:rsid w:val="00E229B7"/>
    <w:rsid w:val="00E32BE3"/>
    <w:rsid w:val="00E3385A"/>
    <w:rsid w:val="00E35D24"/>
    <w:rsid w:val="00E36870"/>
    <w:rsid w:val="00E41667"/>
    <w:rsid w:val="00E4561D"/>
    <w:rsid w:val="00E45FFD"/>
    <w:rsid w:val="00E61533"/>
    <w:rsid w:val="00E61EC9"/>
    <w:rsid w:val="00E62070"/>
    <w:rsid w:val="00E70194"/>
    <w:rsid w:val="00E7037F"/>
    <w:rsid w:val="00E74B03"/>
    <w:rsid w:val="00E7515B"/>
    <w:rsid w:val="00E7524F"/>
    <w:rsid w:val="00E76C3F"/>
    <w:rsid w:val="00E841E5"/>
    <w:rsid w:val="00E8705D"/>
    <w:rsid w:val="00E90766"/>
    <w:rsid w:val="00E92A98"/>
    <w:rsid w:val="00E95B50"/>
    <w:rsid w:val="00E97FB4"/>
    <w:rsid w:val="00EA0A43"/>
    <w:rsid w:val="00EA2534"/>
    <w:rsid w:val="00EA3C92"/>
    <w:rsid w:val="00EA43C9"/>
    <w:rsid w:val="00EA5A4B"/>
    <w:rsid w:val="00EB2F1D"/>
    <w:rsid w:val="00EB54A8"/>
    <w:rsid w:val="00EC1BFA"/>
    <w:rsid w:val="00ED0F64"/>
    <w:rsid w:val="00ED5615"/>
    <w:rsid w:val="00ED5BC6"/>
    <w:rsid w:val="00EE1B2A"/>
    <w:rsid w:val="00EE24CE"/>
    <w:rsid w:val="00EE3B27"/>
    <w:rsid w:val="00EE4D06"/>
    <w:rsid w:val="00EF1A97"/>
    <w:rsid w:val="00EF251D"/>
    <w:rsid w:val="00EF47CF"/>
    <w:rsid w:val="00EF6B50"/>
    <w:rsid w:val="00EF6C2A"/>
    <w:rsid w:val="00F02DD3"/>
    <w:rsid w:val="00F043FE"/>
    <w:rsid w:val="00F04FBC"/>
    <w:rsid w:val="00F07926"/>
    <w:rsid w:val="00F137E4"/>
    <w:rsid w:val="00F14888"/>
    <w:rsid w:val="00F172B1"/>
    <w:rsid w:val="00F23FBC"/>
    <w:rsid w:val="00F24C1A"/>
    <w:rsid w:val="00F253F0"/>
    <w:rsid w:val="00F2568A"/>
    <w:rsid w:val="00F30D39"/>
    <w:rsid w:val="00F31671"/>
    <w:rsid w:val="00F32FB1"/>
    <w:rsid w:val="00F3602A"/>
    <w:rsid w:val="00F362A1"/>
    <w:rsid w:val="00F42253"/>
    <w:rsid w:val="00F5302C"/>
    <w:rsid w:val="00F54178"/>
    <w:rsid w:val="00F545F5"/>
    <w:rsid w:val="00F632CA"/>
    <w:rsid w:val="00F63D29"/>
    <w:rsid w:val="00F66548"/>
    <w:rsid w:val="00F70A2C"/>
    <w:rsid w:val="00F71C29"/>
    <w:rsid w:val="00F7741A"/>
    <w:rsid w:val="00F846F2"/>
    <w:rsid w:val="00F85757"/>
    <w:rsid w:val="00F8749F"/>
    <w:rsid w:val="00F918C7"/>
    <w:rsid w:val="00F9543D"/>
    <w:rsid w:val="00F97D70"/>
    <w:rsid w:val="00FA3546"/>
    <w:rsid w:val="00FA376A"/>
    <w:rsid w:val="00FA6B4E"/>
    <w:rsid w:val="00FB15F6"/>
    <w:rsid w:val="00FB1DCB"/>
    <w:rsid w:val="00FB2D14"/>
    <w:rsid w:val="00FC0226"/>
    <w:rsid w:val="00FC06C8"/>
    <w:rsid w:val="00FC1629"/>
    <w:rsid w:val="00FC4BE1"/>
    <w:rsid w:val="00FC6642"/>
    <w:rsid w:val="00FC713E"/>
    <w:rsid w:val="00FD3F8F"/>
    <w:rsid w:val="00FD6A23"/>
    <w:rsid w:val="00FE30DB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100B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B13CD7"/>
    <w:rPr>
      <w:rFonts w:ascii="Arial" w:hAnsi="Arial"/>
      <w:i/>
      <w:iCs/>
      <w:sz w:val="18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next w:val="Response"/>
    <w:link w:val="QuestionChar"/>
    <w:qFormat/>
    <w:rsid w:val="003E33DB"/>
    <w:pPr>
      <w:keepNext/>
      <w:numPr>
        <w:numId w:val="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link w:val="TipChar"/>
    <w:qFormat/>
    <w:rsid w:val="002456E9"/>
    <w:pPr>
      <w:spacing w:before="240" w:after="240"/>
      <w:jc w:val="center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20111"/>
    <w:rPr>
      <w:sz w:val="16"/>
      <w:szCs w:val="16"/>
    </w:rPr>
  </w:style>
  <w:style w:type="character" w:customStyle="1" w:styleId="TipChar">
    <w:name w:val="Tip Char"/>
    <w:basedOn w:val="DefaultParagraphFont"/>
    <w:link w:val="Tip"/>
    <w:rsid w:val="002456E9"/>
    <w:rPr>
      <w:rFonts w:ascii="Arial" w:hAnsi="Arial"/>
      <w:b/>
      <w:i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2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1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1B1E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agr.wa.gov/getmedia/21ca98fc-70f3-4875-b0ca-224c080e1bca/2519_Additional_Facilities_and_Third-Par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3F3D-B086-4E1A-A6FE-8D09D22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 Brenda (AGR)</dc:creator>
  <cp:keywords/>
  <dc:description/>
  <cp:lastModifiedBy>Barkley, Carmen (AGR)</cp:lastModifiedBy>
  <cp:revision>9</cp:revision>
  <cp:lastPrinted>2025-03-03T19:31:00Z</cp:lastPrinted>
  <dcterms:created xsi:type="dcterms:W3CDTF">2025-03-05T00:53:00Z</dcterms:created>
  <dcterms:modified xsi:type="dcterms:W3CDTF">2025-03-05T16:28:00Z</dcterms:modified>
</cp:coreProperties>
</file>