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268F" w14:textId="77777777" w:rsidR="00794D18" w:rsidRDefault="00794D18" w:rsidP="00C67EC9">
      <w:pPr>
        <w:tabs>
          <w:tab w:val="right" w:pos="7920"/>
          <w:tab w:val="left" w:pos="8280"/>
          <w:tab w:val="right" w:pos="10620"/>
        </w:tabs>
        <w:spacing w:after="0"/>
        <w:rPr>
          <w:b/>
          <w:szCs w:val="21"/>
          <w:u w:val="single"/>
        </w:rPr>
      </w:pPr>
      <w:r w:rsidRPr="008A4025">
        <w:rPr>
          <w:b/>
          <w:szCs w:val="21"/>
        </w:rPr>
        <w:t>Business Name:</w:t>
      </w:r>
      <w:r w:rsidRPr="008A4025">
        <w:rPr>
          <w:szCs w:val="21"/>
        </w:rPr>
        <w:t xml:space="preserve"> </w:t>
      </w:r>
      <w:r w:rsidRPr="008A4025">
        <w:rPr>
          <w:b/>
          <w:szCs w:val="21"/>
          <w:u w:val="single"/>
        </w:rPr>
        <w:fldChar w:fldCharType="begin">
          <w:ffData>
            <w:name w:val="Text1"/>
            <w:enabled/>
            <w:calcOnExit w:val="0"/>
            <w:textInput/>
          </w:ffData>
        </w:fldChar>
      </w:r>
      <w:bookmarkStart w:id="0" w:name="Text1"/>
      <w:r w:rsidRPr="008A4025">
        <w:rPr>
          <w:b/>
          <w:szCs w:val="21"/>
          <w:u w:val="single"/>
        </w:rPr>
        <w:instrText xml:space="preserve"> FORMTEXT </w:instrText>
      </w:r>
      <w:r w:rsidRPr="008A4025">
        <w:rPr>
          <w:b/>
          <w:szCs w:val="21"/>
          <w:u w:val="single"/>
        </w:rPr>
      </w:r>
      <w:r w:rsidRPr="008A4025">
        <w:rPr>
          <w:b/>
          <w:szCs w:val="21"/>
          <w:u w:val="single"/>
        </w:rPr>
        <w:fldChar w:fldCharType="separate"/>
      </w:r>
      <w:r w:rsidRPr="008A4025">
        <w:rPr>
          <w:b/>
          <w:noProof/>
          <w:szCs w:val="21"/>
          <w:u w:val="single"/>
        </w:rPr>
        <w:t> </w:t>
      </w:r>
      <w:r w:rsidRPr="008A4025">
        <w:rPr>
          <w:b/>
          <w:noProof/>
          <w:szCs w:val="21"/>
          <w:u w:val="single"/>
        </w:rPr>
        <w:t> </w:t>
      </w:r>
      <w:r w:rsidRPr="008A4025">
        <w:rPr>
          <w:b/>
          <w:noProof/>
          <w:szCs w:val="21"/>
          <w:u w:val="single"/>
        </w:rPr>
        <w:t> </w:t>
      </w:r>
      <w:r w:rsidRPr="008A4025">
        <w:rPr>
          <w:b/>
          <w:noProof/>
          <w:szCs w:val="21"/>
          <w:u w:val="single"/>
        </w:rPr>
        <w:t> </w:t>
      </w:r>
      <w:r w:rsidRPr="008A4025">
        <w:rPr>
          <w:b/>
          <w:noProof/>
          <w:szCs w:val="21"/>
          <w:u w:val="single"/>
        </w:rPr>
        <w:t> </w:t>
      </w:r>
      <w:r w:rsidRPr="008A4025">
        <w:rPr>
          <w:b/>
          <w:szCs w:val="21"/>
          <w:u w:val="single"/>
        </w:rPr>
        <w:fldChar w:fldCharType="end"/>
      </w:r>
      <w:bookmarkEnd w:id="0"/>
      <w:r w:rsidRPr="008A4025">
        <w:rPr>
          <w:b/>
          <w:szCs w:val="21"/>
          <w:u w:val="single"/>
        </w:rPr>
        <w:tab/>
      </w:r>
      <w:r w:rsidRPr="008A4025">
        <w:rPr>
          <w:szCs w:val="21"/>
        </w:rPr>
        <w:tab/>
      </w:r>
      <w:r w:rsidR="00C67EC9">
        <w:rPr>
          <w:b/>
          <w:szCs w:val="21"/>
        </w:rPr>
        <w:t>Reg</w:t>
      </w:r>
      <w:r w:rsidRPr="008A4025">
        <w:rPr>
          <w:b/>
          <w:szCs w:val="21"/>
        </w:rPr>
        <w:t xml:space="preserve"> No:</w:t>
      </w:r>
      <w:r w:rsidRPr="008A4025">
        <w:rPr>
          <w:szCs w:val="21"/>
        </w:rPr>
        <w:t xml:space="preserve"> </w:t>
      </w:r>
      <w:r w:rsidRPr="008A4025">
        <w:rPr>
          <w:b/>
          <w:szCs w:val="21"/>
          <w:u w:val="single"/>
        </w:rPr>
        <w:fldChar w:fldCharType="begin">
          <w:ffData>
            <w:name w:val="Text1"/>
            <w:enabled/>
            <w:calcOnExit w:val="0"/>
            <w:textInput/>
          </w:ffData>
        </w:fldChar>
      </w:r>
      <w:r w:rsidRPr="008A4025">
        <w:rPr>
          <w:b/>
          <w:szCs w:val="21"/>
          <w:u w:val="single"/>
        </w:rPr>
        <w:instrText xml:space="preserve"> FORMTEXT </w:instrText>
      </w:r>
      <w:r w:rsidRPr="008A4025">
        <w:rPr>
          <w:b/>
          <w:szCs w:val="21"/>
          <w:u w:val="single"/>
        </w:rPr>
      </w:r>
      <w:r w:rsidRPr="008A4025">
        <w:rPr>
          <w:b/>
          <w:szCs w:val="21"/>
          <w:u w:val="single"/>
        </w:rPr>
        <w:fldChar w:fldCharType="separate"/>
      </w:r>
      <w:r w:rsidRPr="008A4025">
        <w:rPr>
          <w:b/>
          <w:noProof/>
          <w:szCs w:val="21"/>
          <w:u w:val="single"/>
        </w:rPr>
        <w:t> </w:t>
      </w:r>
      <w:r w:rsidRPr="008A4025">
        <w:rPr>
          <w:b/>
          <w:noProof/>
          <w:szCs w:val="21"/>
          <w:u w:val="single"/>
        </w:rPr>
        <w:t> </w:t>
      </w:r>
      <w:r w:rsidRPr="008A4025">
        <w:rPr>
          <w:b/>
          <w:noProof/>
          <w:szCs w:val="21"/>
          <w:u w:val="single"/>
        </w:rPr>
        <w:t> </w:t>
      </w:r>
      <w:r w:rsidRPr="008A4025">
        <w:rPr>
          <w:b/>
          <w:noProof/>
          <w:szCs w:val="21"/>
          <w:u w:val="single"/>
        </w:rPr>
        <w:t> </w:t>
      </w:r>
      <w:r w:rsidRPr="008A4025">
        <w:rPr>
          <w:b/>
          <w:noProof/>
          <w:szCs w:val="21"/>
          <w:u w:val="single"/>
        </w:rPr>
        <w:t> </w:t>
      </w:r>
      <w:r w:rsidRPr="008A4025">
        <w:rPr>
          <w:b/>
          <w:szCs w:val="21"/>
          <w:u w:val="single"/>
        </w:rPr>
        <w:fldChar w:fldCharType="end"/>
      </w:r>
      <w:r w:rsidRPr="008A4025">
        <w:rPr>
          <w:b/>
          <w:szCs w:val="21"/>
          <w:u w:val="single"/>
        </w:rPr>
        <w:tab/>
      </w:r>
    </w:p>
    <w:p w14:paraId="44FB0681" w14:textId="77777777" w:rsidR="00C67EC9" w:rsidRPr="00C67EC9" w:rsidRDefault="00C67EC9" w:rsidP="00C67EC9">
      <w:pPr>
        <w:pStyle w:val="Response"/>
        <w:tabs>
          <w:tab w:val="center" w:pos="4770"/>
        </w:tabs>
        <w:spacing w:before="0"/>
        <w:ind w:left="0"/>
        <w:rPr>
          <w:rStyle w:val="Emphasis"/>
        </w:rPr>
      </w:pPr>
      <w:r>
        <w:tab/>
      </w:r>
      <w:r>
        <w:rPr>
          <w:rStyle w:val="Emphasis"/>
        </w:rPr>
        <w:t>The name of the business seeking registration</w:t>
      </w:r>
    </w:p>
    <w:p w14:paraId="6D35526F" w14:textId="77777777" w:rsidR="00202C4E" w:rsidRDefault="00C67EC9" w:rsidP="003E33DB">
      <w:pPr>
        <w:pStyle w:val="Heading1"/>
        <w:tabs>
          <w:tab w:val="right" w:pos="10620"/>
        </w:tabs>
      </w:pPr>
      <w:r w:rsidRPr="00C67EC9">
        <w:t>Manufac</w:t>
      </w:r>
      <w:r>
        <w:t>turer Information</w:t>
      </w:r>
    </w:p>
    <w:p w14:paraId="31A868C8" w14:textId="77777777" w:rsidR="00C67EC9" w:rsidRDefault="00C67EC9" w:rsidP="00C67EC9">
      <w:pPr>
        <w:tabs>
          <w:tab w:val="right" w:pos="10620"/>
        </w:tabs>
        <w:spacing w:before="240"/>
      </w:pPr>
      <w:r>
        <w:t xml:space="preserve">Manufacturer name: </w:t>
      </w:r>
      <w:r w:rsidRPr="007326AB">
        <w:rPr>
          <w:b/>
          <w:u w:val="single"/>
        </w:rPr>
        <w:fldChar w:fldCharType="begin">
          <w:ffData>
            <w:name w:val="Text2"/>
            <w:enabled/>
            <w:calcOnExit w:val="0"/>
            <w:textInput/>
          </w:ffData>
        </w:fldChar>
      </w:r>
      <w:bookmarkStart w:id="1" w:name="Text2"/>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bookmarkEnd w:id="1"/>
      <w:r w:rsidRPr="007326AB">
        <w:rPr>
          <w:b/>
          <w:u w:val="single"/>
        </w:rPr>
        <w:tab/>
      </w:r>
    </w:p>
    <w:p w14:paraId="24C88F42" w14:textId="77777777" w:rsidR="00C67EC9" w:rsidRDefault="00C67EC9" w:rsidP="00C67EC9">
      <w:pPr>
        <w:tabs>
          <w:tab w:val="right" w:pos="10620"/>
        </w:tabs>
      </w:pPr>
      <w:r>
        <w:t xml:space="preserve">Address: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p>
    <w:p w14:paraId="3D2C9F35" w14:textId="77777777" w:rsidR="00C67EC9" w:rsidRDefault="00C67EC9" w:rsidP="00C67EC9">
      <w:pPr>
        <w:tabs>
          <w:tab w:val="right" w:pos="3240"/>
          <w:tab w:val="left" w:pos="3420"/>
          <w:tab w:val="right" w:pos="6660"/>
          <w:tab w:val="left" w:pos="6840"/>
          <w:tab w:val="right" w:pos="10620"/>
        </w:tabs>
        <w:rPr>
          <w:b/>
          <w:u w:val="single"/>
        </w:rPr>
      </w:pPr>
      <w:r>
        <w:t>City:</w:t>
      </w:r>
      <w:r w:rsidRPr="007326AB">
        <w:t xml:space="preserv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r>
        <w:tab/>
        <w:t xml:space="preserve">State: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r>
        <w:tab/>
        <w:t xml:space="preserve">Zip code: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p>
    <w:p w14:paraId="73E491FD" w14:textId="77777777" w:rsidR="00C67EC9" w:rsidRDefault="00C67EC9" w:rsidP="00C67EC9">
      <w:pPr>
        <w:tabs>
          <w:tab w:val="right" w:pos="10620"/>
        </w:tabs>
        <w:rPr>
          <w:b/>
          <w:u w:val="single"/>
        </w:rPr>
      </w:pPr>
      <w:r>
        <w:rPr>
          <w:szCs w:val="21"/>
        </w:rPr>
        <w:t>Country</w:t>
      </w:r>
      <w:r>
        <w:t xml:space="preserv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Pr>
          <w:b/>
          <w:u w:val="single"/>
        </w:rPr>
        <w:tab/>
      </w:r>
    </w:p>
    <w:p w14:paraId="22C179AB" w14:textId="77777777" w:rsidR="006B6653" w:rsidRDefault="006B6653" w:rsidP="00C67EC9">
      <w:pPr>
        <w:pStyle w:val="Heading1"/>
      </w:pPr>
      <w:r>
        <w:t>Product Information</w:t>
      </w:r>
    </w:p>
    <w:p w14:paraId="7365582E" w14:textId="77777777" w:rsidR="006B6653" w:rsidRDefault="006B6653" w:rsidP="006B6653">
      <w:r>
        <w:t>List all products produced by this manufacturer on behalf of the registrant that are being evaluated for registration by WSDA Organic Program.</w:t>
      </w:r>
    </w:p>
    <w:p w14:paraId="11F4CC5B" w14:textId="77777777" w:rsidR="006B6653" w:rsidRDefault="006B6653" w:rsidP="006B6653">
      <w:pPr>
        <w:framePr w:w="10625" w:h="1642" w:hSpace="187" w:wrap="notBeside" w:vAnchor="text" w:hAnchor="page" w:x="728" w:y="-1"/>
      </w:pPr>
      <w:r w:rsidRPr="00B62D9F">
        <w:fldChar w:fldCharType="begin">
          <w:ffData>
            <w:name w:val="Text1"/>
            <w:enabled/>
            <w:calcOnExit w:val="0"/>
            <w:textInput/>
          </w:ffData>
        </w:fldChar>
      </w:r>
      <w:r w:rsidRPr="00B62D9F">
        <w:instrText xml:space="preserve"> FORMTEXT </w:instrText>
      </w:r>
      <w:r w:rsidRPr="00B62D9F">
        <w:fldChar w:fldCharType="separate"/>
      </w:r>
      <w:r>
        <w:t> </w:t>
      </w:r>
      <w:r>
        <w:t> </w:t>
      </w:r>
      <w:r>
        <w:t> </w:t>
      </w:r>
      <w:r>
        <w:t> </w:t>
      </w:r>
      <w:r>
        <w:t> </w:t>
      </w:r>
      <w:r w:rsidRPr="00B62D9F">
        <w:fldChar w:fldCharType="end"/>
      </w:r>
    </w:p>
    <w:p w14:paraId="77508B68" w14:textId="77777777" w:rsidR="006B6653" w:rsidRDefault="006B6653" w:rsidP="006B6653"/>
    <w:p w14:paraId="68011881" w14:textId="77777777" w:rsidR="00C67EC9" w:rsidRDefault="00C67EC9" w:rsidP="00C67EC9">
      <w:pPr>
        <w:pStyle w:val="Heading1"/>
      </w:pPr>
      <w:r>
        <w:t>Inspection Authorization</w:t>
      </w:r>
    </w:p>
    <w:p w14:paraId="0D15F34B" w14:textId="77777777" w:rsidR="00C67EC9" w:rsidRDefault="00C67EC9" w:rsidP="00C67EC9">
      <w:r>
        <w:t>By printing my name and submitting this for you attest you are an authorized representative of the manufacturer listed above, give consent the Washington State Department of Agriculture, or its representative, to enter the manufacturing facility listed above for announced or unannounced inspections during normal business hours or other reasonable times for the purposes of:</w:t>
      </w:r>
    </w:p>
    <w:p w14:paraId="1E234357" w14:textId="77777777" w:rsidR="00C67EC9" w:rsidRDefault="00C67EC9" w:rsidP="00C67EC9">
      <w:pPr>
        <w:pStyle w:val="ListParagraph"/>
        <w:numPr>
          <w:ilvl w:val="0"/>
          <w:numId w:val="5"/>
        </w:numPr>
      </w:pPr>
      <w:r>
        <w:t>Inspection of the portion of the manufacturing facility listed above where the product(s) listed above or its materials, inputs, or ingredients are stored, produced, manufactured, packaged or labeled.</w:t>
      </w:r>
    </w:p>
    <w:p w14:paraId="49DB11D5" w14:textId="77777777" w:rsidR="00C67EC9" w:rsidRDefault="00C67EC9" w:rsidP="00C67EC9">
      <w:pPr>
        <w:pStyle w:val="ListParagraph"/>
        <w:numPr>
          <w:ilvl w:val="0"/>
          <w:numId w:val="5"/>
        </w:numPr>
      </w:pPr>
      <w:r>
        <w:t>Inspection of records related to the sales, storage, production, manufacture, packaging, or labeling of the product(s), materials, inputs or ingredients</w:t>
      </w:r>
    </w:p>
    <w:p w14:paraId="7447FF2D" w14:textId="77777777" w:rsidR="00C67EC9" w:rsidRDefault="00C67EC9" w:rsidP="00C67EC9">
      <w:pPr>
        <w:pStyle w:val="ListParagraph"/>
        <w:numPr>
          <w:ilvl w:val="0"/>
          <w:numId w:val="5"/>
        </w:numPr>
      </w:pPr>
      <w:r>
        <w:t>Taking of samples of product(s), materials, inputs or ingredients.</w:t>
      </w:r>
    </w:p>
    <w:p w14:paraId="091569A5" w14:textId="77777777" w:rsidR="00C67EC9" w:rsidRDefault="00C67EC9" w:rsidP="00C67EC9">
      <w:r>
        <w:t>I consent to the jurisdiction of the state of Washington in all matters pertaining to the registration on the brand name materials list of the product(s) listed above. I understand and acknowledge that refusal to provide consent to inspection will result in the revocation of the registration or denial of the application for registration for the product(s) listed above. I understand and acknowledge withdrawal of consent granted here or that the refusal to allow inspection of the manufacturing facility or records or failure to allow taking of samples as provided above are grounds for revocation of the registration or denial of the application for registration of the product(s) listed above.</w:t>
      </w:r>
    </w:p>
    <w:p w14:paraId="1582A201" w14:textId="77777777" w:rsidR="006B6653" w:rsidRDefault="006B6653" w:rsidP="006B6653">
      <w:pPr>
        <w:tabs>
          <w:tab w:val="right" w:pos="6660"/>
          <w:tab w:val="left" w:pos="6840"/>
          <w:tab w:val="right" w:pos="10620"/>
        </w:tabs>
        <w:spacing w:before="240" w:after="240"/>
        <w:rPr>
          <w:b/>
          <w:u w:val="single"/>
        </w:rPr>
      </w:pPr>
      <w:r>
        <w:t>Name:</w:t>
      </w:r>
      <w:r w:rsidRPr="007326AB">
        <w:t xml:space="preserv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r>
        <w:tab/>
        <w:t xml:space="preserve">Title: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p>
    <w:p w14:paraId="4F8DC9A4" w14:textId="77777777" w:rsidR="006B6653" w:rsidRDefault="006B6653" w:rsidP="006B6653">
      <w:pPr>
        <w:tabs>
          <w:tab w:val="right" w:pos="5760"/>
          <w:tab w:val="left" w:pos="5940"/>
          <w:tab w:val="right" w:pos="10620"/>
        </w:tabs>
        <w:rPr>
          <w:b/>
          <w:u w:val="single"/>
        </w:rPr>
      </w:pPr>
      <w:r>
        <w:t>Phone number:</w:t>
      </w:r>
      <w:r w:rsidRPr="007326AB">
        <w:t xml:space="preserve">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r>
        <w:tab/>
        <w:t xml:space="preserve">Email address: </w:t>
      </w:r>
      <w:r w:rsidRPr="007326AB">
        <w:rPr>
          <w:b/>
          <w:u w:val="single"/>
        </w:rPr>
        <w:fldChar w:fldCharType="begin">
          <w:ffData>
            <w:name w:val="Text2"/>
            <w:enabled/>
            <w:calcOnExit w:val="0"/>
            <w:textInput/>
          </w:ffData>
        </w:fldChar>
      </w:r>
      <w:r w:rsidRPr="007326AB">
        <w:rPr>
          <w:b/>
          <w:u w:val="single"/>
        </w:rPr>
        <w:instrText xml:space="preserve"> FORMTEXT </w:instrText>
      </w:r>
      <w:r w:rsidRPr="007326AB">
        <w:rPr>
          <w:b/>
          <w:u w:val="single"/>
        </w:rPr>
      </w:r>
      <w:r w:rsidRPr="007326AB">
        <w:rPr>
          <w:b/>
          <w:u w:val="single"/>
        </w:rPr>
        <w:fldChar w:fldCharType="separate"/>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noProof/>
          <w:u w:val="single"/>
        </w:rPr>
        <w:t> </w:t>
      </w:r>
      <w:r w:rsidRPr="007326AB">
        <w:rPr>
          <w:b/>
          <w:u w:val="single"/>
        </w:rPr>
        <w:fldChar w:fldCharType="end"/>
      </w:r>
      <w:r w:rsidRPr="007326AB">
        <w:rPr>
          <w:b/>
          <w:u w:val="single"/>
        </w:rPr>
        <w:tab/>
      </w:r>
    </w:p>
    <w:p w14:paraId="0D7D8B26" w14:textId="77777777" w:rsidR="006B6653" w:rsidRPr="00C67EC9" w:rsidRDefault="006B6653" w:rsidP="00C67EC9"/>
    <w:sectPr w:rsidR="006B6653" w:rsidRPr="00C67EC9" w:rsidSect="00A56221">
      <w:headerReference w:type="default" r:id="rId8"/>
      <w:footerReference w:type="default" r:id="rId9"/>
      <w:pgSz w:w="12240" w:h="15840"/>
      <w:pgMar w:top="720" w:right="720" w:bottom="720" w:left="720"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1542" w14:textId="77777777" w:rsidR="004A76C7" w:rsidRDefault="004A76C7" w:rsidP="009E51E8">
      <w:pPr>
        <w:spacing w:before="0" w:after="0"/>
      </w:pPr>
      <w:r>
        <w:separator/>
      </w:r>
    </w:p>
  </w:endnote>
  <w:endnote w:type="continuationSeparator" w:id="0">
    <w:p w14:paraId="623C4881" w14:textId="77777777" w:rsidR="004A76C7" w:rsidRDefault="004A76C7" w:rsidP="009E51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FCA7" w14:textId="456C3580" w:rsidR="00A56221" w:rsidRPr="005B668C" w:rsidRDefault="00A56221" w:rsidP="005B668C">
    <w:pPr>
      <w:pStyle w:val="Footer"/>
    </w:pPr>
    <w:r w:rsidRPr="006B6653">
      <w:t xml:space="preserve">AGR </w:t>
    </w:r>
    <w:r w:rsidR="006B6653" w:rsidRPr="006B6653">
      <w:t xml:space="preserve">2814 (R </w:t>
    </w:r>
    <w:r w:rsidR="00486BE9">
      <w:t>06/23</w:t>
    </w:r>
    <w:r w:rsidR="006B6653" w:rsidRPr="006B6653">
      <w:t>)</w:t>
    </w:r>
    <w:r w:rsidRPr="006B6653">
      <w:tab/>
    </w:r>
    <w:r w:rsidR="006B6653" w:rsidRPr="006B6653">
      <w:t>Inspection Authorization Form</w:t>
    </w:r>
    <w:r>
      <w:tab/>
    </w:r>
    <w:r w:rsidRPr="00ED588F">
      <w:rPr>
        <w:rFonts w:cs="Arial"/>
      </w:rPr>
      <w:t xml:space="preserve">Page </w:t>
    </w:r>
    <w:r w:rsidRPr="00ED588F">
      <w:rPr>
        <w:rFonts w:cs="Arial"/>
        <w:b/>
        <w:szCs w:val="24"/>
      </w:rPr>
      <w:fldChar w:fldCharType="begin"/>
    </w:r>
    <w:r w:rsidRPr="00ED588F">
      <w:rPr>
        <w:rFonts w:cs="Arial"/>
        <w:b/>
      </w:rPr>
      <w:instrText xml:space="preserve"> PAGE </w:instrText>
    </w:r>
    <w:r w:rsidRPr="00ED588F">
      <w:rPr>
        <w:rFonts w:cs="Arial"/>
        <w:b/>
        <w:szCs w:val="24"/>
      </w:rPr>
      <w:fldChar w:fldCharType="separate"/>
    </w:r>
    <w:r w:rsidR="007F2BD6">
      <w:rPr>
        <w:rFonts w:cs="Arial"/>
        <w:b/>
        <w:noProof/>
      </w:rPr>
      <w:t>1</w:t>
    </w:r>
    <w:r w:rsidRPr="00ED588F">
      <w:rPr>
        <w:rFonts w:cs="Arial"/>
        <w:b/>
        <w:szCs w:val="24"/>
      </w:rPr>
      <w:fldChar w:fldCharType="end"/>
    </w:r>
    <w:r w:rsidRPr="00ED588F">
      <w:rPr>
        <w:rFonts w:cs="Arial"/>
      </w:rPr>
      <w:t xml:space="preserve"> of </w:t>
    </w:r>
    <w:r w:rsidRPr="00ED588F">
      <w:rPr>
        <w:rFonts w:cs="Arial"/>
        <w:b/>
        <w:szCs w:val="24"/>
      </w:rPr>
      <w:fldChar w:fldCharType="begin"/>
    </w:r>
    <w:r>
      <w:rPr>
        <w:rFonts w:cs="Arial"/>
        <w:b/>
      </w:rPr>
      <w:instrText xml:space="preserve"> SECTION</w:instrText>
    </w:r>
    <w:r w:rsidRPr="00ED588F">
      <w:rPr>
        <w:rFonts w:cs="Arial"/>
        <w:b/>
      </w:rPr>
      <w:instrText xml:space="preserve">PAGES  </w:instrText>
    </w:r>
    <w:r w:rsidRPr="00ED588F">
      <w:rPr>
        <w:rFonts w:cs="Arial"/>
        <w:b/>
        <w:szCs w:val="24"/>
      </w:rPr>
      <w:fldChar w:fldCharType="separate"/>
    </w:r>
    <w:r w:rsidR="00486BE9">
      <w:rPr>
        <w:rFonts w:cs="Arial"/>
        <w:b/>
        <w:noProof/>
      </w:rPr>
      <w:t>1</w:t>
    </w:r>
    <w:r w:rsidRPr="00ED588F">
      <w:rPr>
        <w:rFonts w:cs="Arial"/>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F5DF" w14:textId="77777777" w:rsidR="004A76C7" w:rsidRDefault="004A76C7" w:rsidP="009E51E8">
      <w:pPr>
        <w:spacing w:before="0" w:after="0"/>
      </w:pPr>
      <w:r>
        <w:separator/>
      </w:r>
    </w:p>
  </w:footnote>
  <w:footnote w:type="continuationSeparator" w:id="0">
    <w:p w14:paraId="55E46386" w14:textId="77777777" w:rsidR="004A76C7" w:rsidRDefault="004A76C7" w:rsidP="009E51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4FD0" w14:textId="77777777" w:rsidR="00A56221" w:rsidRPr="00F062BB" w:rsidRDefault="00A56221" w:rsidP="005B668C">
    <w:pPr>
      <w:pStyle w:val="Header"/>
    </w:pPr>
    <w:r w:rsidRPr="00F062BB">
      <w:t>Washington Sta</w:t>
    </w:r>
    <w:r>
      <w:t>te Dept. of Agriculture</w:t>
    </w:r>
    <w:r w:rsidRPr="00F062BB">
      <w:rPr>
        <w:noProof/>
      </w:rPr>
      <w:drawing>
        <wp:anchor distT="0" distB="0" distL="114300" distR="114300" simplePos="0" relativeHeight="251661312" behindDoc="1" locked="0" layoutInCell="1" allowOverlap="1" wp14:anchorId="49267587" wp14:editId="63778DB7">
          <wp:simplePos x="0" y="0"/>
          <wp:positionH relativeFrom="margin">
            <wp:posOffset>-9525</wp:posOffset>
          </wp:positionH>
          <wp:positionV relativeFrom="paragraph">
            <wp:posOffset>68580</wp:posOffset>
          </wp:positionV>
          <wp:extent cx="1362075" cy="560705"/>
          <wp:effectExtent l="0" t="0" r="9525" b="0"/>
          <wp:wrapNone/>
          <wp:docPr id="2" name="Picture 2" descr="R:\FS&amp;CS Div\OrganicPrgm\Organic Shared Files\Logos\WSDA Logo\WSDALogo-Black-N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FS&amp;CS Div\OrganicPrgm\Organic Shared Files\Logos\WSDA Logo\WSDALogo-Black-NoTex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607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F062BB">
      <w:t>Organic Program</w:t>
    </w:r>
  </w:p>
  <w:p w14:paraId="6D6B85BF" w14:textId="77777777" w:rsidR="00A56221" w:rsidRPr="00F062BB" w:rsidRDefault="00A56221" w:rsidP="005B668C">
    <w:pPr>
      <w:pStyle w:val="Header"/>
    </w:pPr>
    <w:r w:rsidRPr="00F062BB">
      <w:t>PO Box 42560, 1111 Washington St. SE</w:t>
    </w:r>
  </w:p>
  <w:p w14:paraId="50F6F083" w14:textId="77777777" w:rsidR="00A56221" w:rsidRPr="00F062BB" w:rsidRDefault="00A56221" w:rsidP="005B668C">
    <w:pPr>
      <w:pStyle w:val="Header"/>
    </w:pPr>
    <w:r w:rsidRPr="00F062BB">
      <w:t>Olympia, WA 98504-2560</w:t>
    </w:r>
  </w:p>
  <w:p w14:paraId="2C75C2CF" w14:textId="7F53843D" w:rsidR="00A56221" w:rsidRPr="00217FC1" w:rsidRDefault="00A56221" w:rsidP="00217FC1">
    <w:pPr>
      <w:pStyle w:val="Header"/>
    </w:pPr>
    <w:r w:rsidRPr="00F062BB">
      <w:t xml:space="preserve">(360) 902-1805, </w:t>
    </w:r>
    <w:hyperlink r:id="rId2" w:history="1">
      <w:r w:rsidR="00486BE9" w:rsidRPr="0009172C">
        <w:rPr>
          <w:rStyle w:val="Hyperlink"/>
        </w:rPr>
        <w:t>organic@agr.wa.gov</w:t>
      </w:r>
    </w:hyperlink>
  </w:p>
  <w:p w14:paraId="3CBF4449" w14:textId="77777777" w:rsidR="00A56221" w:rsidRPr="00217FC1" w:rsidRDefault="00000000" w:rsidP="00217FC1">
    <w:pPr>
      <w:pStyle w:val="Header"/>
    </w:pPr>
    <w:hyperlink r:id="rId3" w:history="1">
      <w:r w:rsidR="00A56221" w:rsidRPr="00A40E50">
        <w:rPr>
          <w:rStyle w:val="Hyperlink"/>
        </w:rPr>
        <w:t>https://agr.wa.gov/organic</w:t>
      </w:r>
    </w:hyperlink>
  </w:p>
  <w:p w14:paraId="10AB6A22" w14:textId="77777777" w:rsidR="00A56221" w:rsidRDefault="00A56221" w:rsidP="005B668C">
    <w:pPr>
      <w:pStyle w:val="Header"/>
      <w:rPr>
        <w:b/>
        <w:sz w:val="22"/>
      </w:rPr>
    </w:pPr>
    <w:r w:rsidRPr="00ED588F">
      <w:rPr>
        <w:b/>
        <w:sz w:val="22"/>
      </w:rPr>
      <w:t>Fee Code 41</w:t>
    </w:r>
    <w:r w:rsidR="006B6653">
      <w:rPr>
        <w:b/>
        <w:sz w:val="22"/>
      </w:rPr>
      <w:t>1</w:t>
    </w:r>
    <w:r w:rsidRPr="00ED588F">
      <w:rPr>
        <w:b/>
        <w:sz w:val="22"/>
      </w:rPr>
      <w:t>2</w:t>
    </w:r>
  </w:p>
  <w:p w14:paraId="1B134404" w14:textId="77777777" w:rsidR="00A56221" w:rsidRPr="004B72AA" w:rsidRDefault="006B6653" w:rsidP="004B72AA">
    <w:pPr>
      <w:pStyle w:val="Title"/>
    </w:pPr>
    <w:r>
      <w:t xml:space="preserve">Inspection Authorization Form </w:t>
    </w:r>
    <w:r w:rsidR="00A56221" w:rsidRPr="004B72AA">
      <w:t>– WSDA Organic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74C93"/>
    <w:multiLevelType w:val="hybridMultilevel"/>
    <w:tmpl w:val="D4625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234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9F4C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5BE6789"/>
    <w:multiLevelType w:val="multilevel"/>
    <w:tmpl w:val="0DCE09FA"/>
    <w:lvl w:ilvl="0">
      <w:start w:val="1"/>
      <w:numFmt w:val="decimal"/>
      <w:pStyle w:val="Question"/>
      <w:lvlText w:val="%1."/>
      <w:lvlJc w:val="left"/>
      <w:pPr>
        <w:ind w:left="720" w:hanging="720"/>
      </w:pPr>
      <w:rPr>
        <w:rFonts w:hint="default"/>
        <w:b w:val="0"/>
      </w:rPr>
    </w:lvl>
    <w:lvl w:ilvl="1">
      <w:start w:val="1"/>
      <w:numFmt w:val="lowerLetter"/>
      <w:lvlText w:val="%1%2."/>
      <w:lvlJc w:val="left"/>
      <w:pPr>
        <w:tabs>
          <w:tab w:val="num" w:pos="1080"/>
        </w:tabs>
        <w:ind w:left="1584" w:hanging="504"/>
      </w:pPr>
      <w:rPr>
        <w:rFonts w:hint="default"/>
      </w:rPr>
    </w:lvl>
    <w:lvl w:ilvl="2">
      <w:start w:val="1"/>
      <w:numFmt w:val="lowerRoman"/>
      <w:lvlText w:val="%3."/>
      <w:lvlJc w:val="right"/>
      <w:pPr>
        <w:tabs>
          <w:tab w:val="num" w:pos="2160"/>
        </w:tabs>
        <w:ind w:left="2376" w:hanging="216"/>
      </w:pPr>
      <w:rPr>
        <w:rFonts w:hint="default"/>
      </w:rPr>
    </w:lvl>
    <w:lvl w:ilvl="3">
      <w:start w:val="1"/>
      <w:numFmt w:val="decimal"/>
      <w:lvlText w:val="%4."/>
      <w:lvlJc w:val="left"/>
      <w:pPr>
        <w:tabs>
          <w:tab w:val="num" w:pos="2520"/>
        </w:tabs>
        <w:ind w:left="2880" w:hanging="720"/>
      </w:pPr>
      <w:rPr>
        <w:rFonts w:hint="default"/>
      </w:rPr>
    </w:lvl>
    <w:lvl w:ilvl="4">
      <w:start w:val="1"/>
      <w:numFmt w:val="lowerLetter"/>
      <w:lvlText w:val="%5."/>
      <w:lvlJc w:val="left"/>
      <w:pPr>
        <w:tabs>
          <w:tab w:val="num" w:pos="3240"/>
        </w:tabs>
        <w:ind w:left="3600" w:hanging="720"/>
      </w:pPr>
      <w:rPr>
        <w:rFonts w:hint="default"/>
      </w:rPr>
    </w:lvl>
    <w:lvl w:ilvl="5">
      <w:start w:val="1"/>
      <w:numFmt w:val="lowerRoman"/>
      <w:lvlText w:val="%6."/>
      <w:lvlJc w:val="right"/>
      <w:pPr>
        <w:tabs>
          <w:tab w:val="num" w:pos="4147"/>
        </w:tabs>
        <w:ind w:left="4320" w:hanging="1152"/>
      </w:pPr>
      <w:rPr>
        <w:rFonts w:hint="default"/>
      </w:rPr>
    </w:lvl>
    <w:lvl w:ilvl="6">
      <w:start w:val="1"/>
      <w:numFmt w:val="decimal"/>
      <w:lvlText w:val="%7."/>
      <w:lvlJc w:val="left"/>
      <w:pPr>
        <w:tabs>
          <w:tab w:val="num" w:pos="4680"/>
        </w:tabs>
        <w:ind w:left="5040" w:hanging="720"/>
      </w:pPr>
      <w:rPr>
        <w:rFonts w:hint="default"/>
      </w:rPr>
    </w:lvl>
    <w:lvl w:ilvl="7">
      <w:start w:val="1"/>
      <w:numFmt w:val="lowerLetter"/>
      <w:lvlText w:val="%8."/>
      <w:lvlJc w:val="left"/>
      <w:pPr>
        <w:tabs>
          <w:tab w:val="num" w:pos="5400"/>
        </w:tabs>
        <w:ind w:left="5760" w:hanging="720"/>
      </w:pPr>
      <w:rPr>
        <w:rFonts w:hint="default"/>
      </w:rPr>
    </w:lvl>
    <w:lvl w:ilvl="8">
      <w:start w:val="1"/>
      <w:numFmt w:val="lowerRoman"/>
      <w:lvlText w:val="%9."/>
      <w:lvlJc w:val="right"/>
      <w:pPr>
        <w:tabs>
          <w:tab w:val="num" w:pos="6307"/>
        </w:tabs>
        <w:ind w:left="6480" w:hanging="720"/>
      </w:pPr>
      <w:rPr>
        <w:rFonts w:hint="default"/>
      </w:rPr>
    </w:lvl>
  </w:abstractNum>
  <w:num w:numId="1" w16cid:durableId="382020455">
    <w:abstractNumId w:val="3"/>
  </w:num>
  <w:num w:numId="2" w16cid:durableId="1272856986">
    <w:abstractNumId w:val="2"/>
  </w:num>
  <w:num w:numId="3" w16cid:durableId="1441144853">
    <w:abstractNumId w:val="1"/>
  </w:num>
  <w:num w:numId="4" w16cid:durableId="3500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50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ocumentProtection w:edit="forms" w:enforcement="1" w:cryptProviderType="rsaAES" w:cryptAlgorithmClass="hash" w:cryptAlgorithmType="typeAny" w:cryptAlgorithmSid="14" w:cryptSpinCount="100000" w:hash="mBGd/mWafkTuKmf6KNm/X9850A+QSCPMndEech452n6WZWkaOr5DWcSndDvIwj1tKDFK08TkdOTvAZHO53bmDQ==" w:salt="QBk/3REdNpw+ZKBBRp9x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B7"/>
    <w:rsid w:val="00043921"/>
    <w:rsid w:val="0005083E"/>
    <w:rsid w:val="000F6120"/>
    <w:rsid w:val="0014276C"/>
    <w:rsid w:val="00202C4E"/>
    <w:rsid w:val="00217FC1"/>
    <w:rsid w:val="002F1DD5"/>
    <w:rsid w:val="00325670"/>
    <w:rsid w:val="003373CF"/>
    <w:rsid w:val="003E33DB"/>
    <w:rsid w:val="004177A1"/>
    <w:rsid w:val="00443D13"/>
    <w:rsid w:val="00447DE7"/>
    <w:rsid w:val="00455825"/>
    <w:rsid w:val="004839EC"/>
    <w:rsid w:val="00486BE9"/>
    <w:rsid w:val="004A76C7"/>
    <w:rsid w:val="004B72AA"/>
    <w:rsid w:val="004E2F97"/>
    <w:rsid w:val="0054099C"/>
    <w:rsid w:val="0058586D"/>
    <w:rsid w:val="00590526"/>
    <w:rsid w:val="005B668C"/>
    <w:rsid w:val="0060526E"/>
    <w:rsid w:val="006137BF"/>
    <w:rsid w:val="00656050"/>
    <w:rsid w:val="00683D2B"/>
    <w:rsid w:val="006A4B21"/>
    <w:rsid w:val="006B582A"/>
    <w:rsid w:val="006B6653"/>
    <w:rsid w:val="0071736B"/>
    <w:rsid w:val="00730A82"/>
    <w:rsid w:val="00743EB4"/>
    <w:rsid w:val="007770B0"/>
    <w:rsid w:val="00794D18"/>
    <w:rsid w:val="007D7443"/>
    <w:rsid w:val="007F2BD6"/>
    <w:rsid w:val="008167AA"/>
    <w:rsid w:val="00820D7E"/>
    <w:rsid w:val="00853002"/>
    <w:rsid w:val="00865E96"/>
    <w:rsid w:val="00875B40"/>
    <w:rsid w:val="008A4025"/>
    <w:rsid w:val="008A6C87"/>
    <w:rsid w:val="009105C1"/>
    <w:rsid w:val="00974310"/>
    <w:rsid w:val="009D1B04"/>
    <w:rsid w:val="009D5F0B"/>
    <w:rsid w:val="009E51E8"/>
    <w:rsid w:val="009F513B"/>
    <w:rsid w:val="00A56221"/>
    <w:rsid w:val="00A716F8"/>
    <w:rsid w:val="00A96095"/>
    <w:rsid w:val="00B0689D"/>
    <w:rsid w:val="00BC2CF4"/>
    <w:rsid w:val="00BC2EB2"/>
    <w:rsid w:val="00BC3D8C"/>
    <w:rsid w:val="00BC457B"/>
    <w:rsid w:val="00C16A5B"/>
    <w:rsid w:val="00C427A2"/>
    <w:rsid w:val="00C4346A"/>
    <w:rsid w:val="00C51EAA"/>
    <w:rsid w:val="00C67EC9"/>
    <w:rsid w:val="00CB2A0C"/>
    <w:rsid w:val="00CB5519"/>
    <w:rsid w:val="00CC0F66"/>
    <w:rsid w:val="00D0180A"/>
    <w:rsid w:val="00D723B7"/>
    <w:rsid w:val="00D95CC5"/>
    <w:rsid w:val="00DA2F6B"/>
    <w:rsid w:val="00DB787D"/>
    <w:rsid w:val="00E21E37"/>
    <w:rsid w:val="00E22486"/>
    <w:rsid w:val="00E4561D"/>
    <w:rsid w:val="00E61533"/>
    <w:rsid w:val="00EC1BFA"/>
    <w:rsid w:val="00F07926"/>
    <w:rsid w:val="00F31671"/>
    <w:rsid w:val="00F32FB1"/>
    <w:rsid w:val="00F5302C"/>
    <w:rsid w:val="00F6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FF3E"/>
  <w15:chartTrackingRefBased/>
  <w15:docId w15:val="{89839B3E-13D8-44C2-998F-8239B768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AA"/>
    <w:pPr>
      <w:spacing w:before="120" w:after="120" w:line="240" w:lineRule="auto"/>
    </w:pPr>
    <w:rPr>
      <w:rFonts w:ascii="Arial" w:hAnsi="Arial"/>
      <w:sz w:val="21"/>
    </w:rPr>
  </w:style>
  <w:style w:type="paragraph" w:styleId="Heading1">
    <w:name w:val="heading 1"/>
    <w:basedOn w:val="Normal"/>
    <w:next w:val="Normal"/>
    <w:link w:val="Heading1Char"/>
    <w:uiPriority w:val="9"/>
    <w:qFormat/>
    <w:rsid w:val="009E51E8"/>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C2EB2"/>
    <w:pPr>
      <w:keepNext/>
      <w:keepLines/>
      <w:spacing w:before="2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2A0C"/>
    <w:pPr>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CB2A0C"/>
    <w:rPr>
      <w:rFonts w:ascii="Arial" w:eastAsiaTheme="majorEastAsia" w:hAnsi="Arial" w:cstheme="majorBidi"/>
      <w:b/>
      <w:spacing w:val="-10"/>
      <w:kern w:val="28"/>
      <w:sz w:val="28"/>
      <w:szCs w:val="56"/>
    </w:rPr>
  </w:style>
  <w:style w:type="paragraph" w:styleId="Header">
    <w:name w:val="header"/>
    <w:basedOn w:val="Normal"/>
    <w:link w:val="HeaderChar"/>
    <w:uiPriority w:val="99"/>
    <w:unhideWhenUsed/>
    <w:qFormat/>
    <w:rsid w:val="005B668C"/>
    <w:pPr>
      <w:spacing w:before="0" w:after="0"/>
      <w:jc w:val="right"/>
    </w:pPr>
    <w:rPr>
      <w:sz w:val="18"/>
    </w:rPr>
  </w:style>
  <w:style w:type="character" w:customStyle="1" w:styleId="HeaderChar">
    <w:name w:val="Header Char"/>
    <w:basedOn w:val="DefaultParagraphFont"/>
    <w:link w:val="Header"/>
    <w:uiPriority w:val="99"/>
    <w:rsid w:val="005B668C"/>
    <w:rPr>
      <w:rFonts w:ascii="Arial" w:hAnsi="Arial"/>
      <w:sz w:val="18"/>
    </w:rPr>
  </w:style>
  <w:style w:type="paragraph" w:styleId="Footer">
    <w:name w:val="footer"/>
    <w:basedOn w:val="Normal"/>
    <w:link w:val="FooterChar"/>
    <w:uiPriority w:val="99"/>
    <w:unhideWhenUsed/>
    <w:qFormat/>
    <w:rsid w:val="00683D2B"/>
    <w:pPr>
      <w:tabs>
        <w:tab w:val="center" w:pos="5400"/>
        <w:tab w:val="right" w:pos="10800"/>
      </w:tabs>
      <w:spacing w:after="0"/>
    </w:pPr>
    <w:rPr>
      <w:sz w:val="18"/>
    </w:rPr>
  </w:style>
  <w:style w:type="character" w:customStyle="1" w:styleId="FooterChar">
    <w:name w:val="Footer Char"/>
    <w:basedOn w:val="DefaultParagraphFont"/>
    <w:link w:val="Footer"/>
    <w:uiPriority w:val="99"/>
    <w:rsid w:val="00683D2B"/>
    <w:rPr>
      <w:rFonts w:ascii="Arial" w:hAnsi="Arial"/>
      <w:sz w:val="18"/>
    </w:rPr>
  </w:style>
  <w:style w:type="character" w:customStyle="1" w:styleId="Heading1Char">
    <w:name w:val="Heading 1 Char"/>
    <w:basedOn w:val="DefaultParagraphFont"/>
    <w:link w:val="Heading1"/>
    <w:uiPriority w:val="9"/>
    <w:rsid w:val="009E51E8"/>
    <w:rPr>
      <w:rFonts w:ascii="Arial" w:eastAsiaTheme="majorEastAsia" w:hAnsi="Arial" w:cstheme="majorBidi"/>
      <w:b/>
      <w:sz w:val="24"/>
      <w:szCs w:val="32"/>
    </w:rPr>
  </w:style>
  <w:style w:type="character" w:styleId="Emphasis">
    <w:name w:val="Emphasis"/>
    <w:basedOn w:val="DefaultParagraphFont"/>
    <w:uiPriority w:val="20"/>
    <w:qFormat/>
    <w:rsid w:val="00794D18"/>
    <w:rPr>
      <w:rFonts w:ascii="Arial" w:hAnsi="Arial"/>
      <w:i/>
      <w:iCs/>
      <w:sz w:val="16"/>
    </w:rPr>
  </w:style>
  <w:style w:type="paragraph" w:customStyle="1" w:styleId="FormField">
    <w:name w:val="FormField"/>
    <w:next w:val="Normal"/>
    <w:rsid w:val="004B72AA"/>
    <w:pPr>
      <w:spacing w:before="60" w:after="60" w:line="240" w:lineRule="auto"/>
    </w:pPr>
    <w:rPr>
      <w:rFonts w:ascii="Arial" w:hAnsi="Arial"/>
      <w:b/>
      <w:sz w:val="24"/>
    </w:rPr>
  </w:style>
  <w:style w:type="paragraph" w:styleId="ListParagraph">
    <w:name w:val="List Paragraph"/>
    <w:basedOn w:val="Normal"/>
    <w:link w:val="ListParagraphChar"/>
    <w:uiPriority w:val="34"/>
    <w:qFormat/>
    <w:rsid w:val="00202C4E"/>
    <w:pPr>
      <w:spacing w:before="180" w:after="60"/>
      <w:ind w:left="720"/>
    </w:pPr>
  </w:style>
  <w:style w:type="paragraph" w:customStyle="1" w:styleId="Response">
    <w:name w:val="Response"/>
    <w:basedOn w:val="ListParagraph"/>
    <w:next w:val="ListParagraph"/>
    <w:qFormat/>
    <w:rsid w:val="00202C4E"/>
    <w:pPr>
      <w:spacing w:before="60"/>
    </w:pPr>
  </w:style>
  <w:style w:type="character" w:styleId="Hyperlink">
    <w:name w:val="Hyperlink"/>
    <w:basedOn w:val="DefaultParagraphFont"/>
    <w:uiPriority w:val="99"/>
    <w:unhideWhenUsed/>
    <w:rsid w:val="002F1DD5"/>
    <w:rPr>
      <w:color w:val="0563C1" w:themeColor="hyperlink"/>
      <w:u w:val="single"/>
    </w:rPr>
  </w:style>
  <w:style w:type="table" w:styleId="TableGrid">
    <w:name w:val="Table Grid"/>
    <w:basedOn w:val="TableNormal"/>
    <w:uiPriority w:val="39"/>
    <w:rsid w:val="0058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1671"/>
    <w:rPr>
      <w:color w:val="954F72" w:themeColor="followedHyperlink"/>
      <w:u w:val="single"/>
    </w:rPr>
  </w:style>
  <w:style w:type="paragraph" w:styleId="BalloonText">
    <w:name w:val="Balloon Text"/>
    <w:basedOn w:val="Normal"/>
    <w:link w:val="BalloonTextChar"/>
    <w:uiPriority w:val="99"/>
    <w:semiHidden/>
    <w:unhideWhenUsed/>
    <w:rsid w:val="009D5F0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0B"/>
    <w:rPr>
      <w:rFonts w:ascii="Segoe UI" w:hAnsi="Segoe UI" w:cs="Segoe UI"/>
      <w:sz w:val="18"/>
      <w:szCs w:val="18"/>
    </w:rPr>
  </w:style>
  <w:style w:type="paragraph" w:customStyle="1" w:styleId="Question">
    <w:name w:val="Question"/>
    <w:basedOn w:val="ListParagraph"/>
    <w:link w:val="QuestionChar"/>
    <w:qFormat/>
    <w:rsid w:val="003E33DB"/>
    <w:pPr>
      <w:keepNext/>
      <w:numPr>
        <w:numId w:val="1"/>
      </w:numPr>
      <w:tabs>
        <w:tab w:val="right" w:pos="10620"/>
      </w:tabs>
    </w:pPr>
  </w:style>
  <w:style w:type="paragraph" w:styleId="NoSpacing">
    <w:name w:val="No Spacing"/>
    <w:uiPriority w:val="1"/>
    <w:rsid w:val="00BC2EB2"/>
    <w:pPr>
      <w:spacing w:after="0" w:line="240" w:lineRule="auto"/>
    </w:pPr>
    <w:rPr>
      <w:rFonts w:ascii="Arial" w:hAnsi="Arial"/>
      <w:sz w:val="21"/>
    </w:rPr>
  </w:style>
  <w:style w:type="character" w:customStyle="1" w:styleId="ListParagraphChar">
    <w:name w:val="List Paragraph Char"/>
    <w:basedOn w:val="DefaultParagraphFont"/>
    <w:link w:val="ListParagraph"/>
    <w:uiPriority w:val="34"/>
    <w:rsid w:val="00BC2EB2"/>
    <w:rPr>
      <w:rFonts w:ascii="Arial" w:hAnsi="Arial"/>
      <w:sz w:val="21"/>
    </w:rPr>
  </w:style>
  <w:style w:type="character" w:customStyle="1" w:styleId="QuestionChar">
    <w:name w:val="Question Char"/>
    <w:basedOn w:val="ListParagraphChar"/>
    <w:link w:val="Question"/>
    <w:rsid w:val="003E33DB"/>
    <w:rPr>
      <w:rFonts w:ascii="Arial" w:hAnsi="Arial"/>
      <w:sz w:val="21"/>
    </w:rPr>
  </w:style>
  <w:style w:type="character" w:customStyle="1" w:styleId="Heading2Char">
    <w:name w:val="Heading 2 Char"/>
    <w:basedOn w:val="DefaultParagraphFont"/>
    <w:link w:val="Heading2"/>
    <w:uiPriority w:val="9"/>
    <w:rsid w:val="00BC2EB2"/>
    <w:rPr>
      <w:rFonts w:ascii="Arial" w:eastAsiaTheme="majorEastAsia" w:hAnsi="Arial" w:cstheme="majorBidi"/>
      <w:b/>
      <w:sz w:val="21"/>
      <w:szCs w:val="26"/>
    </w:rPr>
  </w:style>
  <w:style w:type="paragraph" w:customStyle="1" w:styleId="Tip">
    <w:name w:val="Tip"/>
    <w:basedOn w:val="Normal"/>
    <w:next w:val="Normal"/>
    <w:link w:val="TipChar"/>
    <w:qFormat/>
    <w:rsid w:val="00E21E37"/>
    <w:pPr>
      <w:spacing w:before="240" w:after="240"/>
      <w:jc w:val="center"/>
    </w:pPr>
    <w:rPr>
      <w:i/>
    </w:rPr>
  </w:style>
  <w:style w:type="character" w:customStyle="1" w:styleId="TipChar">
    <w:name w:val="Tip Char"/>
    <w:basedOn w:val="DefaultParagraphFont"/>
    <w:link w:val="Tip"/>
    <w:rsid w:val="00E21E37"/>
    <w:rPr>
      <w:rFonts w:ascii="Arial" w:hAnsi="Arial"/>
      <w:i/>
      <w:sz w:val="21"/>
    </w:rPr>
  </w:style>
  <w:style w:type="character" w:styleId="UnresolvedMention">
    <w:name w:val="Unresolved Mention"/>
    <w:basedOn w:val="DefaultParagraphFont"/>
    <w:uiPriority w:val="99"/>
    <w:semiHidden/>
    <w:unhideWhenUsed/>
    <w:rsid w:val="00486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agr.wa.gov/organic" TargetMode="External"/><Relationship Id="rId2" Type="http://schemas.openxmlformats.org/officeDocument/2006/relationships/hyperlink" Target="mailto:organic@agr.w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D0594-2C39-4C90-B776-7267730F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Department of Agriculture</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Dowell, Devin (AGR)</dc:creator>
  <cp:keywords/>
  <dc:description/>
  <cp:lastModifiedBy>Dowell, Devin (AGR)</cp:lastModifiedBy>
  <cp:revision>24</cp:revision>
  <cp:lastPrinted>2019-07-17T22:56:00Z</cp:lastPrinted>
  <dcterms:created xsi:type="dcterms:W3CDTF">2019-01-18T18:00:00Z</dcterms:created>
  <dcterms:modified xsi:type="dcterms:W3CDTF">2023-06-06T22:03:00Z</dcterms:modified>
</cp:coreProperties>
</file>